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7DAA" w:rsidR="00117DAA" w:rsidP="0039098E" w:rsidRDefault="009F0984" w14:paraId="63C7E259" w14:textId="5130AE39">
      <w:pPr>
        <w:pStyle w:val="paragraph"/>
        <w:spacing w:before="240" w:beforeAutospacing="0" w:after="0" w:afterAutospacing="0"/>
        <w:textAlignment w:val="baseline"/>
        <w:rPr>
          <w:rStyle w:val="eop"/>
          <w:rFonts w:ascii="Roboto Condensed" w:hAnsi="Roboto Condensed" w:cs="Open Sans"/>
          <w:b/>
          <w:bCs/>
          <w:sz w:val="36"/>
          <w:szCs w:val="36"/>
          <w:lang w:val="de-AT"/>
        </w:rPr>
      </w:pPr>
      <w:r w:rsidRPr="009F0984">
        <w:rPr>
          <w:rStyle w:val="normaltextrun"/>
          <w:rFonts w:ascii="Roboto Condensed" w:hAnsi="Roboto Condensed" w:cs="Open Sans"/>
          <w:b/>
          <w:bCs/>
          <w:sz w:val="36"/>
          <w:szCs w:val="36"/>
          <w:lang w:val="de-AT"/>
        </w:rPr>
        <w:t xml:space="preserve">Im Sommer einen kühlen Kopf bewahren </w:t>
      </w:r>
      <w:r>
        <w:rPr>
          <w:rStyle w:val="normaltextrun"/>
          <w:rFonts w:ascii="Roboto Condensed" w:hAnsi="Roboto Condensed" w:cs="Open Sans"/>
          <w:b/>
          <w:bCs/>
          <w:sz w:val="36"/>
          <w:szCs w:val="36"/>
          <w:lang w:val="de-AT"/>
        </w:rPr>
        <w:br/>
      </w:r>
      <w:r>
        <w:rPr>
          <w:rStyle w:val="normaltextrun"/>
          <w:rFonts w:ascii="Roboto Condensed" w:hAnsi="Roboto Condensed" w:cs="Open Sans"/>
          <w:sz w:val="36"/>
          <w:szCs w:val="36"/>
          <w:lang w:val="de-AT"/>
        </w:rPr>
        <w:t>Tipps gegen die Sommerhitze</w:t>
      </w:r>
    </w:p>
    <w:p w:rsidRPr="004339C8" w:rsidR="00C12B7E" w:rsidP="0039098E" w:rsidRDefault="007C43B2" w14:paraId="71089A43" w14:textId="1B561006">
      <w:pPr>
        <w:pStyle w:val="paragraph"/>
        <w:spacing w:before="240" w:beforeAutospacing="0" w:after="0" w:afterAutospacing="0"/>
        <w:jc w:val="both"/>
        <w:textAlignment w:val="baseline"/>
        <w:rPr>
          <w:rStyle w:val="normaltextrun"/>
          <w:rFonts w:ascii="Roboto Condensed" w:hAnsi="Roboto Condensed" w:cs="Open Sans"/>
          <w:b/>
          <w:bCs/>
          <w:color w:val="000000"/>
          <w:sz w:val="22"/>
          <w:szCs w:val="22"/>
          <w:shd w:val="clear" w:color="auto" w:fill="FFFFFF"/>
          <w:lang w:val="de-AT"/>
        </w:rPr>
      </w:pPr>
      <w:r w:rsidRPr="007C43B2">
        <w:rPr>
          <w:rStyle w:val="normaltextrun"/>
          <w:rFonts w:ascii="Roboto Condensed" w:hAnsi="Roboto Condensed" w:cs="Open Sans"/>
          <w:b/>
          <w:bCs/>
          <w:color w:val="000000"/>
          <w:sz w:val="22"/>
          <w:szCs w:val="22"/>
          <w:shd w:val="clear" w:color="auto" w:fill="FFFFFF"/>
          <w:lang w:val="de-AT"/>
        </w:rPr>
        <w:t xml:space="preserve">Der Sommer steht vor der Tür. Und damit auch heiße Tage und Wochen, die für viele immer mehr zur Belastung werden. Schuld ist die globale Erderhitzung durch die Klimakrise. Für uns als Klimabündnis-Gemeinde ist Klimaschutz das Gebot der Stunde. Aber wir müssen auch lernen uns an die veränderten Bedingungen anzupassen. Das Klimabündnis Tirol gibt Tipps, was jeder und jede Einzelne machen kann: </w:t>
      </w:r>
      <w:r w:rsidRPr="004339C8" w:rsidR="00031002">
        <w:rPr>
          <w:rStyle w:val="normaltextrun"/>
          <w:rFonts w:ascii="Roboto Condensed" w:hAnsi="Roboto Condensed" w:cs="Open Sans"/>
          <w:b/>
          <w:bCs/>
          <w:color w:val="000000"/>
          <w:sz w:val="22"/>
          <w:szCs w:val="22"/>
          <w:shd w:val="clear" w:color="auto" w:fill="FFFFFF"/>
          <w:lang w:val="de-AT"/>
        </w:rPr>
        <w:t xml:space="preserve"> </w:t>
      </w:r>
    </w:p>
    <w:p w:rsidRPr="00137C23" w:rsidR="00BD6419" w:rsidP="0039098E" w:rsidRDefault="00E5776C" w14:paraId="01F00BBD" w14:textId="4D75CCA2">
      <w:pPr>
        <w:pStyle w:val="paragraph"/>
        <w:spacing w:before="240" w:beforeAutospacing="0" w:after="0" w:afterAutospacing="0"/>
        <w:jc w:val="both"/>
        <w:textAlignment w:val="baseline"/>
        <w:rPr>
          <w:rStyle w:val="normaltextrun"/>
          <w:rFonts w:ascii="Roboto Condensed" w:hAnsi="Roboto Condensed" w:cs="Open Sans"/>
          <w:b/>
          <w:bCs/>
          <w:color w:val="000000"/>
          <w:sz w:val="22"/>
          <w:szCs w:val="22"/>
          <w:shd w:val="clear" w:color="auto" w:fill="FFFFFF"/>
          <w:lang w:val="de-AT"/>
        </w:rPr>
      </w:pPr>
      <w:r w:rsidRPr="00E5776C">
        <w:rPr>
          <w:rStyle w:val="normaltextrun"/>
          <w:rFonts w:ascii="Roboto Condensed" w:hAnsi="Roboto Condensed" w:cs="Open Sans"/>
          <w:b/>
          <w:bCs/>
          <w:color w:val="000000"/>
          <w:sz w:val="22"/>
          <w:szCs w:val="22"/>
          <w:shd w:val="clear" w:color="auto" w:fill="FFFFFF"/>
          <w:lang w:val="de-AT"/>
        </w:rPr>
        <w:t xml:space="preserve">Wohlfühlen in den eigenen vier Wänden </w:t>
      </w:r>
    </w:p>
    <w:p w:rsidRPr="00E51720" w:rsidR="00E51720" w:rsidP="00E51720" w:rsidRDefault="00E51720" w14:paraId="2982CDD1" w14:textId="77777777">
      <w:pPr>
        <w:pStyle w:val="paragraph"/>
        <w:spacing w:before="240"/>
        <w:jc w:val="both"/>
        <w:textAlignment w:val="baseline"/>
        <w:rPr>
          <w:rStyle w:val="normaltextrun"/>
          <w:rFonts w:ascii="Roboto" w:hAnsi="Roboto" w:cs="Open Sans"/>
          <w:color w:val="000000"/>
          <w:sz w:val="22"/>
          <w:szCs w:val="22"/>
          <w:shd w:val="clear" w:color="auto" w:fill="FFFFFF"/>
          <w:lang w:val="de-AT"/>
        </w:rPr>
      </w:pPr>
      <w:r w:rsidRPr="00E51720">
        <w:rPr>
          <w:rStyle w:val="normaltextrun"/>
          <w:rFonts w:ascii="Roboto" w:hAnsi="Roboto" w:cs="Open Sans"/>
          <w:color w:val="000000"/>
          <w:sz w:val="22"/>
          <w:szCs w:val="22"/>
          <w:shd w:val="clear" w:color="auto" w:fill="FFFFFF"/>
          <w:lang w:val="de-AT"/>
        </w:rPr>
        <w:t xml:space="preserve">Schon unsere Großeltern haben es gewusst: Im Sommer hilft besonders das Lüften in der Nacht, sodass die frische Luft die Wohnung für den nächsten Tag abkühlt. </w:t>
      </w:r>
    </w:p>
    <w:p w:rsidR="002675FD" w:rsidP="00E51720" w:rsidRDefault="000449E8" w14:paraId="6770329D" w14:textId="2AEFB50F">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0449E8">
        <w:rPr>
          <w:rStyle w:val="normaltextrun"/>
          <w:rFonts w:ascii="Roboto" w:hAnsi="Roboto" w:cs="Open Sans"/>
          <w:color w:val="000000"/>
          <w:sz w:val="22"/>
          <w:szCs w:val="22"/>
          <w:shd w:val="clear" w:color="auto" w:fill="FFFFFF"/>
          <w:lang w:val="de-AT"/>
        </w:rPr>
        <w:t xml:space="preserve">Als mittelfristige Lösung bietet sich an, </w:t>
      </w:r>
      <w:r>
        <w:rPr>
          <w:rStyle w:val="normaltextrun"/>
          <w:rFonts w:ascii="Roboto" w:hAnsi="Roboto" w:cs="Open Sans"/>
          <w:color w:val="000000"/>
          <w:sz w:val="22"/>
          <w:szCs w:val="22"/>
          <w:shd w:val="clear" w:color="auto" w:fill="FFFFFF"/>
          <w:lang w:val="de-AT"/>
        </w:rPr>
        <w:t>dem eigenen Gebäude mehr Schatten zu spenden und klug zu planen:</w:t>
      </w:r>
      <w:r w:rsidRPr="00E51720" w:rsidR="00E51720">
        <w:rPr>
          <w:rStyle w:val="normaltextrun"/>
          <w:rFonts w:ascii="Roboto" w:hAnsi="Roboto" w:cs="Open Sans"/>
          <w:color w:val="000000"/>
          <w:sz w:val="22"/>
          <w:szCs w:val="22"/>
          <w:shd w:val="clear" w:color="auto" w:fill="FFFFFF"/>
          <w:lang w:val="de-AT"/>
        </w:rPr>
        <w:t xml:space="preserve"> Durch vorstehende Dach- oder Balkonflächen gelangt die Sonne gar nicht erst in die Innenräume. Wer eine</w:t>
      </w:r>
      <w:r>
        <w:rPr>
          <w:rStyle w:val="normaltextrun"/>
          <w:rFonts w:ascii="Roboto" w:hAnsi="Roboto" w:cs="Open Sans"/>
          <w:color w:val="000000"/>
          <w:sz w:val="22"/>
          <w:szCs w:val="22"/>
          <w:shd w:val="clear" w:color="auto" w:fill="FFFFFF"/>
          <w:lang w:val="de-AT"/>
        </w:rPr>
        <w:t>n</w:t>
      </w:r>
      <w:r w:rsidRPr="00E51720" w:rsidR="00E51720">
        <w:rPr>
          <w:rStyle w:val="normaltextrun"/>
          <w:rFonts w:ascii="Roboto" w:hAnsi="Roboto" w:cs="Open Sans"/>
          <w:color w:val="000000"/>
          <w:sz w:val="22"/>
          <w:szCs w:val="22"/>
          <w:shd w:val="clear" w:color="auto" w:fill="FFFFFF"/>
          <w:lang w:val="de-AT"/>
        </w:rPr>
        <w:t xml:space="preserve"> Garten hat, kann mithilfe von gut platzierten Laubbäumen </w:t>
      </w:r>
      <w:r w:rsidR="006B2AF9">
        <w:rPr>
          <w:rStyle w:val="normaltextrun"/>
          <w:rFonts w:ascii="Roboto" w:hAnsi="Roboto" w:cs="Open Sans"/>
          <w:color w:val="000000"/>
          <w:sz w:val="22"/>
          <w:szCs w:val="22"/>
          <w:shd w:val="clear" w:color="auto" w:fill="FFFFFF"/>
          <w:lang w:val="de-AT"/>
        </w:rPr>
        <w:t>vermeiden, dass der</w:t>
      </w:r>
      <w:r w:rsidRPr="00E51720" w:rsidR="00E51720">
        <w:rPr>
          <w:rStyle w:val="normaltextrun"/>
          <w:rFonts w:ascii="Roboto" w:hAnsi="Roboto" w:cs="Open Sans"/>
          <w:color w:val="000000"/>
          <w:sz w:val="22"/>
          <w:szCs w:val="22"/>
          <w:shd w:val="clear" w:color="auto" w:fill="FFFFFF"/>
          <w:lang w:val="de-AT"/>
        </w:rPr>
        <w:t xml:space="preserve"> Wohnbereic</w:t>
      </w:r>
      <w:r w:rsidR="006B2AF9">
        <w:rPr>
          <w:rStyle w:val="normaltextrun"/>
          <w:rFonts w:ascii="Roboto" w:hAnsi="Roboto" w:cs="Open Sans"/>
          <w:color w:val="000000"/>
          <w:sz w:val="22"/>
          <w:szCs w:val="22"/>
          <w:shd w:val="clear" w:color="auto" w:fill="FFFFFF"/>
          <w:lang w:val="de-AT"/>
        </w:rPr>
        <w:t>h überhitzt</w:t>
      </w:r>
      <w:r w:rsidRPr="00E51720" w:rsidR="00E51720">
        <w:rPr>
          <w:rStyle w:val="normaltextrun"/>
          <w:rFonts w:ascii="Roboto" w:hAnsi="Roboto" w:cs="Open Sans"/>
          <w:color w:val="000000"/>
          <w:sz w:val="22"/>
          <w:szCs w:val="22"/>
          <w:shd w:val="clear" w:color="auto" w:fill="FFFFFF"/>
          <w:lang w:val="de-AT"/>
        </w:rPr>
        <w:t xml:space="preserve">: Die Laubbäume lassen im Winter die wärmende Sonne durch und schützen im Sommer durch ihr </w:t>
      </w:r>
      <w:r w:rsidR="00EF643D">
        <w:rPr>
          <w:rStyle w:val="normaltextrun"/>
          <w:rFonts w:ascii="Roboto" w:hAnsi="Roboto" w:cs="Open Sans"/>
          <w:color w:val="000000"/>
          <w:sz w:val="22"/>
          <w:szCs w:val="22"/>
          <w:shd w:val="clear" w:color="auto" w:fill="FFFFFF"/>
          <w:lang w:val="de-AT"/>
        </w:rPr>
        <w:t>Blätter</w:t>
      </w:r>
      <w:r w:rsidRPr="00E51720" w:rsidR="00E51720">
        <w:rPr>
          <w:rStyle w:val="normaltextrun"/>
          <w:rFonts w:ascii="Roboto" w:hAnsi="Roboto" w:cs="Open Sans"/>
          <w:color w:val="000000"/>
          <w:sz w:val="22"/>
          <w:szCs w:val="22"/>
          <w:shd w:val="clear" w:color="auto" w:fill="FFFFFF"/>
          <w:lang w:val="de-AT"/>
        </w:rPr>
        <w:t>kleid vor der starken Sonneneinstrahlung. Auch auf Balkonen kann eine ganzjährige Bepflanzung Schatten und Kühle spenden</w:t>
      </w:r>
      <w:r w:rsidR="002675FD">
        <w:rPr>
          <w:rStyle w:val="normaltextrun"/>
          <w:rFonts w:ascii="Roboto" w:hAnsi="Roboto" w:cs="Open Sans"/>
          <w:color w:val="000000"/>
          <w:sz w:val="22"/>
          <w:szCs w:val="22"/>
          <w:shd w:val="clear" w:color="auto" w:fill="FFFFFF"/>
          <w:lang w:val="de-AT"/>
        </w:rPr>
        <w:t>.</w:t>
      </w:r>
    </w:p>
    <w:p w:rsidR="00BE6A9F" w:rsidP="00BE6A9F" w:rsidRDefault="001C3A77" w14:paraId="37364836" w14:textId="79B14827">
      <w:pPr>
        <w:pStyle w:val="paragraph"/>
        <w:spacing w:before="240" w:beforeAutospacing="0" w:after="0" w:afterAutospacing="0"/>
        <w:jc w:val="both"/>
        <w:textAlignment w:val="baseline"/>
        <w:rPr>
          <w:rStyle w:val="normaltextrun"/>
          <w:rFonts w:ascii="Roboto Condensed" w:hAnsi="Roboto Condensed" w:cs="Open Sans"/>
          <w:b/>
          <w:bCs/>
          <w:color w:val="000000"/>
          <w:sz w:val="22"/>
          <w:szCs w:val="22"/>
          <w:shd w:val="clear" w:color="auto" w:fill="FFFFFF"/>
          <w:lang w:val="de-AT"/>
        </w:rPr>
      </w:pPr>
      <w:r w:rsidRPr="001C3A77">
        <w:rPr>
          <w:rStyle w:val="normaltextrun"/>
          <w:rFonts w:ascii="Roboto Condensed" w:hAnsi="Roboto Condensed" w:cs="Open Sans"/>
          <w:b/>
          <w:bCs/>
          <w:color w:val="000000"/>
          <w:sz w:val="22"/>
          <w:szCs w:val="22"/>
          <w:shd w:val="clear" w:color="auto" w:fill="FFFFFF"/>
          <w:lang w:val="de-AT"/>
        </w:rPr>
        <w:t xml:space="preserve">Bäume sind Verbündete im Klimawandel </w:t>
      </w:r>
    </w:p>
    <w:p w:rsidRPr="00BE6A9F" w:rsidR="00BE6A9F" w:rsidP="00BE6A9F" w:rsidRDefault="00BE6A9F" w14:paraId="4AA0F88F" w14:textId="5E01EF7A">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BE6A9F">
        <w:rPr>
          <w:rStyle w:val="normaltextrun"/>
          <w:rFonts w:ascii="Roboto" w:hAnsi="Roboto" w:cs="Open Sans"/>
          <w:color w:val="000000"/>
          <w:sz w:val="22"/>
          <w:szCs w:val="22"/>
          <w:shd w:val="clear" w:color="auto" w:fill="FFFFFF"/>
          <w:lang w:val="de-AT"/>
        </w:rPr>
        <w:t>Bäume pflanzen und pflegen bringt gleich mehrere Vorteile: Ein großer Baum verdunstet an einem Tag um die 100 Liter Wasser. Dadurch entsteht zusätzlich zum Schatten ein angenehmes Klima – mit der Wirkung von zehn Klimaanlagen. </w:t>
      </w:r>
    </w:p>
    <w:p w:rsidRPr="00BE6A9F" w:rsidR="00BE6A9F" w:rsidP="00BE6A9F" w:rsidRDefault="00BE6A9F" w14:paraId="1C6C58E6" w14:textId="51C66598">
      <w:pPr>
        <w:pStyle w:val="paragraph"/>
        <w:spacing w:before="240" w:beforeAutospacing="0" w:after="0" w:afterAutospacing="0"/>
        <w:jc w:val="both"/>
        <w:textAlignment w:val="baseline"/>
        <w:rPr>
          <w:rStyle w:val="normaltextrun"/>
          <w:rFonts w:ascii="Roboto" w:hAnsi="Roboto" w:cs="Open Sans"/>
          <w:color w:val="000000"/>
          <w:sz w:val="22"/>
          <w:szCs w:val="22"/>
          <w:shd w:val="clear" w:color="auto" w:fill="FFFFFF"/>
          <w:lang w:val="de-AT"/>
        </w:rPr>
      </w:pPr>
      <w:r w:rsidRPr="00BE6A9F">
        <w:rPr>
          <w:rStyle w:val="normaltextrun"/>
          <w:rFonts w:ascii="Roboto" w:hAnsi="Roboto" w:cs="Open Sans"/>
          <w:color w:val="000000"/>
          <w:sz w:val="22"/>
          <w:szCs w:val="22"/>
          <w:shd w:val="clear" w:color="auto" w:fill="FFFFFF"/>
          <w:lang w:val="de-AT"/>
        </w:rPr>
        <w:t>Damit nicht genug: Der Baum hilft, unsere Umwelt zu schützen. Er speichert CO</w:t>
      </w:r>
      <w:r w:rsidRPr="00654D6F">
        <w:rPr>
          <w:rStyle w:val="normaltextrun"/>
          <w:rFonts w:ascii="Roboto" w:hAnsi="Roboto" w:cs="Open Sans"/>
          <w:color w:val="000000"/>
          <w:sz w:val="22"/>
          <w:szCs w:val="22"/>
          <w:shd w:val="clear" w:color="auto" w:fill="FFFFFF"/>
          <w:vertAlign w:val="subscript"/>
          <w:lang w:val="de-AT"/>
        </w:rPr>
        <w:t>2</w:t>
      </w:r>
      <w:r w:rsidRPr="00BE6A9F">
        <w:rPr>
          <w:rStyle w:val="normaltextrun"/>
          <w:rFonts w:ascii="Roboto" w:hAnsi="Roboto" w:cs="Open Sans"/>
          <w:color w:val="000000"/>
          <w:sz w:val="22"/>
          <w:szCs w:val="22"/>
          <w:shd w:val="clear" w:color="auto" w:fill="FFFFFF"/>
          <w:lang w:val="de-AT"/>
        </w:rPr>
        <w:t> und reinigt die Luft, die wir jeden Tag einatmen, indem er Schadstoffe aufnimmt. Der Boden, auf dem er steht, speichert und reinigt das Regenwasser, sodass es bei Starkregen nicht oberflächlich abfließt und anderorts zu Überflutungen kommt.  </w:t>
      </w:r>
    </w:p>
    <w:p w:rsidRPr="001521B4" w:rsidR="001521B4" w:rsidP="001521B4" w:rsidRDefault="001521B4" w14:paraId="1B39D6A8" w14:textId="77777777">
      <w:pPr>
        <w:pStyle w:val="paragraph"/>
        <w:spacing w:before="240" w:beforeAutospacing="0" w:after="0" w:afterAutospacing="0" w:line="276" w:lineRule="auto"/>
        <w:textAlignment w:val="baseline"/>
        <w:rPr>
          <w:rStyle w:val="normaltextrun"/>
          <w:rFonts w:ascii="Roboto Condensed" w:hAnsi="Roboto Condensed"/>
          <w:b/>
          <w:color w:val="000000"/>
          <w:sz w:val="22"/>
          <w:szCs w:val="22"/>
          <w:shd w:val="clear" w:color="auto" w:fill="FFFFFF"/>
          <w:lang w:val="de-AT"/>
        </w:rPr>
      </w:pPr>
      <w:r w:rsidRPr="001521B4">
        <w:rPr>
          <w:rFonts w:ascii="Roboto Condensed" w:hAnsi="Roboto Condensed" w:eastAsia="Calibri" w:cs="Open Sans"/>
          <w:b/>
          <w:color w:val="000000" w:themeColor="text1"/>
          <w:sz w:val="22"/>
          <w:szCs w:val="22"/>
          <w:lang w:eastAsia="en-US"/>
        </w:rPr>
        <w:t xml:space="preserve">Den Boden </w:t>
      </w:r>
      <w:r w:rsidRPr="001521B4">
        <w:rPr>
          <w:rStyle w:val="normaltextrun"/>
          <w:rFonts w:ascii="Roboto Condensed" w:hAnsi="Roboto Condensed"/>
          <w:b/>
          <w:color w:val="000000"/>
          <w:sz w:val="22"/>
          <w:szCs w:val="22"/>
          <w:shd w:val="clear" w:color="auto" w:fill="FFFFFF"/>
          <w:lang w:val="de-AT"/>
        </w:rPr>
        <w:t>offenhalten </w:t>
      </w:r>
    </w:p>
    <w:p w:rsidRPr="00BD4F82" w:rsidR="00C64584" w:rsidP="00C64584" w:rsidRDefault="00C64584" w14:paraId="5E8A4520" w14:textId="6A34F71D">
      <w:pPr>
        <w:pStyle w:val="paragraph"/>
        <w:spacing w:before="240" w:beforeAutospacing="0" w:after="0" w:afterAutospacing="0" w:line="276" w:lineRule="auto"/>
        <w:textAlignment w:val="baseline"/>
        <w:rPr>
          <w:rStyle w:val="normaltextrun"/>
          <w:rFonts w:ascii="Roboto" w:hAnsi="Roboto" w:cs="Open Sans"/>
          <w:color w:val="000000"/>
          <w:sz w:val="22"/>
          <w:szCs w:val="22"/>
          <w:shd w:val="clear" w:color="auto" w:fill="FFFFFF"/>
          <w:lang w:val="de-AT"/>
        </w:rPr>
      </w:pPr>
      <w:r w:rsidRPr="00BD4F82">
        <w:rPr>
          <w:rStyle w:val="normaltextrun"/>
          <w:rFonts w:ascii="Roboto" w:hAnsi="Roboto" w:cs="Open Sans"/>
          <w:color w:val="000000"/>
          <w:sz w:val="22"/>
          <w:szCs w:val="22"/>
          <w:shd w:val="clear" w:color="auto" w:fill="FFFFFF"/>
          <w:lang w:val="de-AT"/>
        </w:rPr>
        <w:t>An die Zukunft denken: Nur eine Umgebung, wo Pflanzen wachsen und Wasser vor Ort versickern kann, ist ein guter Lebensraum. Es gilt also</w:t>
      </w:r>
      <w:r w:rsidR="00D24982">
        <w:rPr>
          <w:rStyle w:val="normaltextrun"/>
          <w:rFonts w:ascii="Roboto" w:hAnsi="Roboto" w:cs="Open Sans"/>
          <w:color w:val="000000"/>
          <w:sz w:val="22"/>
          <w:szCs w:val="22"/>
          <w:shd w:val="clear" w:color="auto" w:fill="FFFFFF"/>
          <w:lang w:val="de-AT"/>
        </w:rPr>
        <w:t>,</w:t>
      </w:r>
      <w:r w:rsidRPr="00BD4F82">
        <w:rPr>
          <w:rStyle w:val="normaltextrun"/>
          <w:rFonts w:ascii="Roboto" w:hAnsi="Roboto" w:cs="Open Sans"/>
          <w:color w:val="000000"/>
          <w:sz w:val="22"/>
          <w:szCs w:val="22"/>
          <w:shd w:val="clear" w:color="auto" w:fill="FFFFFF"/>
          <w:lang w:val="de-AT"/>
        </w:rPr>
        <w:t xml:space="preserve"> asphaltierte oder </w:t>
      </w:r>
      <w:r w:rsidR="00D24982">
        <w:rPr>
          <w:rStyle w:val="normaltextrun"/>
          <w:rFonts w:ascii="Roboto" w:hAnsi="Roboto" w:cs="Open Sans"/>
          <w:color w:val="000000"/>
          <w:sz w:val="22"/>
          <w:szCs w:val="22"/>
          <w:shd w:val="clear" w:color="auto" w:fill="FFFFFF"/>
          <w:lang w:val="de-AT"/>
        </w:rPr>
        <w:t>gepflasterte F</w:t>
      </w:r>
      <w:r w:rsidRPr="00BD4F82">
        <w:rPr>
          <w:rStyle w:val="normaltextrun"/>
          <w:rFonts w:ascii="Roboto" w:hAnsi="Roboto" w:cs="Open Sans"/>
          <w:color w:val="000000"/>
          <w:sz w:val="22"/>
          <w:szCs w:val="22"/>
          <w:shd w:val="clear" w:color="auto" w:fill="FFFFFF"/>
          <w:lang w:val="de-AT"/>
        </w:rPr>
        <w:t xml:space="preserve">lächen so gering wie möglich zu halten und auf Lösungen zurückzugreifen, die </w:t>
      </w:r>
      <w:r w:rsidR="00D24982">
        <w:rPr>
          <w:rStyle w:val="normaltextrun"/>
          <w:rFonts w:ascii="Roboto" w:hAnsi="Roboto" w:cs="Open Sans"/>
          <w:color w:val="000000"/>
          <w:sz w:val="22"/>
          <w:szCs w:val="22"/>
          <w:shd w:val="clear" w:color="auto" w:fill="FFFFFF"/>
          <w:lang w:val="de-AT"/>
        </w:rPr>
        <w:t>es dem Wasser ermöglichen zu versickern.</w:t>
      </w:r>
      <w:r w:rsidRPr="00BD4F82">
        <w:rPr>
          <w:rStyle w:val="normaltextrun"/>
          <w:rFonts w:ascii="Roboto" w:hAnsi="Roboto" w:cs="Open Sans"/>
          <w:color w:val="000000"/>
          <w:sz w:val="22"/>
          <w:szCs w:val="22"/>
          <w:shd w:val="clear" w:color="auto" w:fill="FFFFFF"/>
          <w:lang w:val="de-AT"/>
        </w:rPr>
        <w:t> Bei Einfahrten kann das zum Beispiel ein Schotterrasen sein. </w:t>
      </w:r>
    </w:p>
    <w:p w:rsidRPr="00BD4F82" w:rsidR="00C64584" w:rsidP="1B417F65" w:rsidRDefault="00C64584" w14:paraId="798AD57B" w14:textId="77777777" w14:noSpellErr="1">
      <w:pPr>
        <w:pStyle w:val="paragraph"/>
        <w:spacing w:before="240" w:beforeAutospacing="off" w:after="0" w:afterAutospacing="off" w:line="276" w:lineRule="auto"/>
        <w:textAlignment w:val="baseline"/>
        <w:rPr>
          <w:rStyle w:val="normaltextrun"/>
          <w:rFonts w:ascii="Roboto" w:hAnsi="Roboto" w:cs="Open Sans"/>
          <w:color w:val="000000"/>
          <w:sz w:val="22"/>
          <w:szCs w:val="22"/>
          <w:shd w:val="clear" w:color="auto" w:fill="FFFFFF"/>
          <w:lang w:val="de-AT"/>
        </w:rPr>
      </w:pPr>
      <w:r w:rsidRPr="005E6DAE" w:rsidR="00C64584">
        <w:rPr>
          <w:rStyle w:val="normaltextrun"/>
          <w:rFonts w:ascii="Roboto Condensed" w:hAnsi="Roboto Condensed" w:cs="Open Sans"/>
          <w:b w:val="1"/>
          <w:bCs w:val="1"/>
          <w:color w:val="000000"/>
          <w:sz w:val="22"/>
          <w:szCs w:val="22"/>
          <w:shd w:val="clear" w:color="auto" w:fill="FFFFFF"/>
          <w:lang w:val="de-AT"/>
        </w:rPr>
        <w:t xml:space="preserve">Grafik: </w:t>
      </w:r>
      <w:r w:rsidRPr="00BD4F82" w:rsidR="00C64584">
        <w:rPr>
          <w:rStyle w:val="normaltextrun"/>
          <w:rFonts w:ascii="Roboto" w:hAnsi="Roboto" w:cs="Open Sans"/>
          <w:color w:val="000000"/>
          <w:sz w:val="22"/>
          <w:szCs w:val="22"/>
          <w:shd w:val="clear" w:color="auto" w:fill="FFFFFF"/>
          <w:lang w:val="de-AT"/>
        </w:rPr>
        <w:t>Die Infografik des VCÖ zeigt, wie stark sich Oberflächen an einem Sommertag aufheizen. Bewachsene Flächen</w:t>
      </w:r>
      <w:r w:rsidRPr="00BD4F82" w:rsidR="00C64584">
        <w:rPr>
          <w:rStyle w:val="normaltextrun"/>
          <w:rFonts w:ascii="Roboto" w:hAnsi="Roboto"/>
          <w:color w:val="000000"/>
          <w:shd w:val="clear" w:color="auto" w:fill="FFFFFF"/>
          <w:lang w:val="de-AT"/>
        </w:rPr>
        <w:t xml:space="preserve"> </w:t>
      </w:r>
      <w:r w:rsidRPr="00BD4F82" w:rsidR="00C64584">
        <w:rPr>
          <w:rStyle w:val="normaltextrun"/>
          <w:rFonts w:ascii="Roboto" w:hAnsi="Roboto" w:cs="Open Sans"/>
          <w:color w:val="000000"/>
          <w:sz w:val="22"/>
          <w:szCs w:val="22"/>
          <w:shd w:val="clear" w:color="auto" w:fill="FFFFFF"/>
          <w:lang w:val="de-AT"/>
        </w:rPr>
        <w:t>hingegen gleichen die Temperaturen wieder aus. </w:t>
      </w:r>
    </w:p>
    <w:p w:rsidRPr="001521B4" w:rsidR="00C64584" w:rsidP="1B417F65" w:rsidRDefault="00C64584" w14:paraId="334DE8A0" w14:textId="696BE08D">
      <w:pPr>
        <w:spacing w:before="240" w:beforeAutospacing="0" w:after="0" w:afterAutospacing="0" w:line="276" w:lineRule="auto"/>
        <w:textAlignment w:val="baseline"/>
      </w:pPr>
      <w:r>
        <w:br w:type="page"/>
      </w:r>
    </w:p>
    <w:p w:rsidRPr="001521B4" w:rsidR="00C64584" w:rsidP="1B417F65" w:rsidRDefault="00C64584" w14:paraId="5E2CCF5C" w14:textId="7D803715">
      <w:pPr>
        <w:pStyle w:val="paragraph"/>
        <w:spacing w:before="240" w:beforeAutospacing="off" w:after="0" w:afterAutospacing="off" w:line="276" w:lineRule="auto"/>
        <w:textAlignment w:val="baseline"/>
        <w:rPr>
          <w:rFonts w:ascii="Roboto Condensed" w:hAnsi="Roboto Condensed" w:eastAsia="Calibri" w:cs="Open Sans"/>
          <w:b w:val="1"/>
          <w:bCs w:val="1"/>
          <w:color w:val="000000" w:themeColor="text1"/>
          <w:sz w:val="22"/>
          <w:szCs w:val="22"/>
          <w:lang w:eastAsia="en-US"/>
        </w:rPr>
      </w:pPr>
      <w:r w:rsidRPr="1B417F65" w:rsidR="00C64584">
        <w:rPr>
          <w:rFonts w:ascii="Roboto Condensed" w:hAnsi="Roboto Condensed" w:eastAsia="Calibri" w:cs="Open Sans"/>
          <w:b w:val="1"/>
          <w:bCs w:val="1"/>
          <w:color w:val="000000" w:themeColor="text1" w:themeTint="FF" w:themeShade="FF"/>
          <w:sz w:val="22"/>
          <w:szCs w:val="22"/>
          <w:lang w:eastAsia="en-US"/>
        </w:rPr>
        <w:t>Die Erde nicht austrocknen lassen </w:t>
      </w:r>
    </w:p>
    <w:p w:rsidRPr="00BD4F82" w:rsidR="00C64584" w:rsidP="00C64584" w:rsidRDefault="00C64584" w14:paraId="781BEA0A" w14:textId="756AF05E">
      <w:pPr>
        <w:pStyle w:val="paragraph"/>
        <w:spacing w:before="240" w:beforeAutospacing="0" w:after="0" w:afterAutospacing="0" w:line="276" w:lineRule="auto"/>
        <w:textAlignment w:val="baseline"/>
        <w:rPr>
          <w:rStyle w:val="normaltextrun"/>
          <w:rFonts w:ascii="Roboto" w:hAnsi="Roboto" w:cs="Open Sans"/>
          <w:color w:val="000000"/>
          <w:sz w:val="22"/>
          <w:szCs w:val="22"/>
          <w:shd w:val="clear" w:color="auto" w:fill="FFFFFF"/>
          <w:lang w:val="de-AT"/>
        </w:rPr>
      </w:pPr>
      <w:r w:rsidRPr="00BD4F82">
        <w:rPr>
          <w:rStyle w:val="normaltextrun"/>
          <w:rFonts w:ascii="Roboto" w:hAnsi="Roboto" w:cs="Open Sans"/>
          <w:color w:val="000000"/>
          <w:sz w:val="22"/>
          <w:szCs w:val="22"/>
          <w:shd w:val="clear" w:color="auto" w:fill="FFFFFF"/>
          <w:lang w:val="de-AT"/>
        </w:rPr>
        <w:t xml:space="preserve">Beim Pflegen des eigenen Gemüsegartens oder der Balkonblumen kann man die Gießkanne öfter mal stehen lassen, wenn man dafür sorgt, dass der Boden nicht austrocknet. Das </w:t>
      </w:r>
      <w:r w:rsidRPr="00BD4F82">
        <w:rPr>
          <w:rStyle w:val="normaltextrun"/>
          <w:rFonts w:ascii="Roboto" w:hAnsi="Roboto" w:cs="Open Sans"/>
          <w:color w:val="000000"/>
          <w:sz w:val="22"/>
          <w:szCs w:val="22"/>
          <w:shd w:val="clear" w:color="auto" w:fill="FFFFFF"/>
          <w:lang w:val="de-AT"/>
        </w:rPr>
        <w:t xml:space="preserve">gelingt durch Mulchen – also das Auftragen des Rasenschnitts oder einer Bodenbedeckung – oder </w:t>
      </w:r>
      <w:r w:rsidR="00E23FA2">
        <w:rPr>
          <w:rStyle w:val="normaltextrun"/>
          <w:rFonts w:ascii="Roboto" w:hAnsi="Roboto" w:cs="Open Sans"/>
          <w:color w:val="000000"/>
          <w:sz w:val="22"/>
          <w:szCs w:val="22"/>
          <w:shd w:val="clear" w:color="auto" w:fill="FFFFFF"/>
          <w:lang w:val="de-AT"/>
        </w:rPr>
        <w:t>wenn</w:t>
      </w:r>
      <w:r w:rsidRPr="00BD4F82">
        <w:rPr>
          <w:rStyle w:val="normaltextrun"/>
          <w:rFonts w:ascii="Roboto" w:hAnsi="Roboto" w:cs="Open Sans"/>
          <w:color w:val="000000"/>
          <w:sz w:val="22"/>
          <w:szCs w:val="22"/>
          <w:shd w:val="clear" w:color="auto" w:fill="FFFFFF"/>
          <w:lang w:val="de-AT"/>
        </w:rPr>
        <w:t xml:space="preserve"> besonders wasserspeichernden Tongranulaten</w:t>
      </w:r>
      <w:r w:rsidR="00E23FA2">
        <w:rPr>
          <w:rStyle w:val="normaltextrun"/>
          <w:rFonts w:ascii="Roboto" w:hAnsi="Roboto" w:cs="Open Sans"/>
          <w:color w:val="000000"/>
          <w:sz w:val="22"/>
          <w:szCs w:val="22"/>
          <w:shd w:val="clear" w:color="auto" w:fill="FFFFFF"/>
          <w:lang w:val="de-AT"/>
        </w:rPr>
        <w:t xml:space="preserve"> eingemischt werden</w:t>
      </w:r>
      <w:r w:rsidRPr="00BD4F82">
        <w:rPr>
          <w:rStyle w:val="normaltextrun"/>
          <w:rFonts w:ascii="Roboto" w:hAnsi="Roboto" w:cs="Open Sans"/>
          <w:color w:val="000000"/>
          <w:sz w:val="22"/>
          <w:szCs w:val="22"/>
          <w:shd w:val="clear" w:color="auto" w:fill="FFFFFF"/>
          <w:lang w:val="de-AT"/>
        </w:rPr>
        <w:t xml:space="preserve">. Auch </w:t>
      </w:r>
      <w:proofErr w:type="gramStart"/>
      <w:r w:rsidRPr="00BD4F82">
        <w:rPr>
          <w:rStyle w:val="normaltextrun"/>
          <w:rFonts w:ascii="Roboto" w:hAnsi="Roboto" w:cs="Open Sans"/>
          <w:color w:val="000000"/>
          <w:sz w:val="22"/>
          <w:szCs w:val="22"/>
          <w:shd w:val="clear" w:color="auto" w:fill="FFFFFF"/>
          <w:lang w:val="de-AT"/>
        </w:rPr>
        <w:t>bei</w:t>
      </w:r>
      <w:proofErr w:type="gramEnd"/>
      <w:r w:rsidRPr="00BD4F82">
        <w:rPr>
          <w:rStyle w:val="normaltextrun"/>
          <w:rFonts w:ascii="Roboto" w:hAnsi="Roboto" w:cs="Open Sans"/>
          <w:color w:val="000000"/>
          <w:sz w:val="22"/>
          <w:szCs w:val="22"/>
          <w:shd w:val="clear" w:color="auto" w:fill="FFFFFF"/>
          <w:lang w:val="de-AT"/>
        </w:rPr>
        <w:t xml:space="preserve"> </w:t>
      </w:r>
      <w:r w:rsidR="00114C12">
        <w:rPr>
          <w:rStyle w:val="normaltextrun"/>
          <w:rFonts w:ascii="Roboto" w:hAnsi="Roboto" w:cs="Open Sans"/>
          <w:color w:val="000000"/>
          <w:sz w:val="22"/>
          <w:szCs w:val="22"/>
          <w:shd w:val="clear" w:color="auto" w:fill="FFFFFF"/>
          <w:lang w:val="de-AT"/>
        </w:rPr>
        <w:t xml:space="preserve">wenn die Pflanzen ausgewählt werden, </w:t>
      </w:r>
      <w:r w:rsidRPr="00BD4F82">
        <w:rPr>
          <w:rStyle w:val="normaltextrun"/>
          <w:rFonts w:ascii="Roboto" w:hAnsi="Roboto" w:cs="Open Sans"/>
          <w:color w:val="000000"/>
          <w:sz w:val="22"/>
          <w:szCs w:val="22"/>
          <w:shd w:val="clear" w:color="auto" w:fill="FFFFFF"/>
          <w:lang w:val="de-AT"/>
        </w:rPr>
        <w:t xml:space="preserve">sollte </w:t>
      </w:r>
      <w:r w:rsidR="00114C12">
        <w:rPr>
          <w:rStyle w:val="normaltextrun"/>
          <w:rFonts w:ascii="Roboto" w:hAnsi="Roboto" w:cs="Open Sans"/>
          <w:color w:val="000000"/>
          <w:sz w:val="22"/>
          <w:szCs w:val="22"/>
          <w:shd w:val="clear" w:color="auto" w:fill="FFFFFF"/>
          <w:lang w:val="de-AT"/>
        </w:rPr>
        <w:t>man darauf achten</w:t>
      </w:r>
      <w:r w:rsidRPr="00BD4F82">
        <w:rPr>
          <w:rStyle w:val="normaltextrun"/>
          <w:rFonts w:ascii="Roboto" w:hAnsi="Roboto" w:cs="Open Sans"/>
          <w:color w:val="000000"/>
          <w:sz w:val="22"/>
          <w:szCs w:val="22"/>
          <w:shd w:val="clear" w:color="auto" w:fill="FFFFFF"/>
          <w:lang w:val="de-AT"/>
        </w:rPr>
        <w:t xml:space="preserve">, genügsame Sorten </w:t>
      </w:r>
      <w:r w:rsidR="00114C12">
        <w:rPr>
          <w:rStyle w:val="normaltextrun"/>
          <w:rFonts w:ascii="Roboto" w:hAnsi="Roboto" w:cs="Open Sans"/>
          <w:color w:val="000000"/>
          <w:sz w:val="22"/>
          <w:szCs w:val="22"/>
          <w:shd w:val="clear" w:color="auto" w:fill="FFFFFF"/>
          <w:lang w:val="de-AT"/>
        </w:rPr>
        <w:t>zu pflanzen</w:t>
      </w:r>
      <w:r w:rsidRPr="00BD4F82">
        <w:rPr>
          <w:rStyle w:val="normaltextrun"/>
          <w:rFonts w:ascii="Roboto" w:hAnsi="Roboto" w:cs="Open Sans"/>
          <w:color w:val="000000"/>
          <w:sz w:val="22"/>
          <w:szCs w:val="22"/>
          <w:shd w:val="clear" w:color="auto" w:fill="FFFFFF"/>
          <w:lang w:val="de-AT"/>
        </w:rPr>
        <w:t>, die an den Standort angepasst sind. </w:t>
      </w:r>
    </w:p>
    <w:p w:rsidR="0098441C" w:rsidP="00C64584" w:rsidRDefault="00C64584" w14:paraId="512CCB4B" w14:textId="77777777">
      <w:pPr>
        <w:pStyle w:val="paragraph"/>
        <w:spacing w:before="240" w:beforeAutospacing="0" w:after="0" w:afterAutospacing="0" w:line="276" w:lineRule="auto"/>
        <w:textAlignment w:val="baseline"/>
        <w:rPr>
          <w:rFonts w:ascii="Roboto Condensed" w:hAnsi="Roboto Condensed" w:eastAsia="Calibri" w:cs="Open Sans"/>
          <w:b/>
          <w:color w:val="000000" w:themeColor="text1"/>
          <w:sz w:val="22"/>
          <w:szCs w:val="22"/>
          <w:lang w:eastAsia="en-US"/>
        </w:rPr>
      </w:pPr>
      <w:r w:rsidRPr="001521B4">
        <w:rPr>
          <w:rFonts w:ascii="Roboto Condensed" w:hAnsi="Roboto Condensed" w:eastAsia="Calibri" w:cs="Open Sans"/>
          <w:b/>
          <w:color w:val="000000" w:themeColor="text1"/>
          <w:sz w:val="22"/>
          <w:szCs w:val="22"/>
          <w:lang w:eastAsia="en-US"/>
        </w:rPr>
        <w:t>Tipp: Klimaschutz-Profis für die Gemeinde</w:t>
      </w:r>
    </w:p>
    <w:p w:rsidRPr="00C245A8" w:rsidR="00C64584" w:rsidP="00C64584" w:rsidRDefault="00C64584" w14:paraId="61EE77DE" w14:textId="31FAB0CB">
      <w:pPr>
        <w:pStyle w:val="paragraph"/>
        <w:spacing w:before="240" w:beforeAutospacing="0" w:after="0" w:afterAutospacing="0" w:line="276" w:lineRule="auto"/>
        <w:textAlignment w:val="baseline"/>
        <w:rPr>
          <w:rFonts w:ascii="Open Sans" w:hAnsi="Open Sans" w:eastAsia="Calibri" w:cs="Open Sans"/>
          <w:b/>
          <w:color w:val="000000" w:themeColor="text1"/>
          <w:sz w:val="22"/>
          <w:szCs w:val="22"/>
          <w:lang w:eastAsia="en-US"/>
        </w:rPr>
      </w:pPr>
      <w:r w:rsidRPr="00BD4F82">
        <w:rPr>
          <w:rStyle w:val="normaltextrun"/>
          <w:rFonts w:ascii="Roboto" w:hAnsi="Roboto" w:cs="Open Sans"/>
          <w:color w:val="000000"/>
          <w:sz w:val="22"/>
          <w:szCs w:val="22"/>
          <w:shd w:val="clear" w:color="auto" w:fill="FFFFFF"/>
          <w:lang w:val="de-AT"/>
        </w:rPr>
        <w:t>D</w:t>
      </w:r>
      <w:r w:rsidR="004E5B57">
        <w:rPr>
          <w:rStyle w:val="normaltextrun"/>
          <w:rFonts w:ascii="Roboto" w:hAnsi="Roboto" w:cs="Open Sans"/>
          <w:color w:val="000000"/>
          <w:sz w:val="22"/>
          <w:szCs w:val="22"/>
          <w:shd w:val="clear" w:color="auto" w:fill="FFFFFF"/>
          <w:lang w:val="de-AT"/>
        </w:rPr>
        <w:t xml:space="preserve">as Klimabündnis Tirol bietet </w:t>
      </w:r>
      <w:r w:rsidR="009B1967">
        <w:rPr>
          <w:rStyle w:val="normaltextrun"/>
          <w:rFonts w:ascii="Roboto" w:hAnsi="Roboto" w:cs="Open Sans"/>
          <w:color w:val="000000"/>
          <w:sz w:val="22"/>
          <w:szCs w:val="22"/>
          <w:shd w:val="clear" w:color="auto" w:fill="FFFFFF"/>
          <w:lang w:val="de-AT"/>
        </w:rPr>
        <w:t>öfters Lehrgänge</w:t>
      </w:r>
      <w:r w:rsidRPr="00BD4F82">
        <w:rPr>
          <w:rStyle w:val="normaltextrun"/>
          <w:rFonts w:ascii="Roboto" w:hAnsi="Roboto" w:cs="Open Sans"/>
          <w:color w:val="000000"/>
          <w:sz w:val="22"/>
          <w:szCs w:val="22"/>
          <w:shd w:val="clear" w:color="auto" w:fill="FFFFFF"/>
          <w:lang w:val="de-AT"/>
        </w:rPr>
        <w:t xml:space="preserve"> für kommunale Klimaschutzbeauftragte</w:t>
      </w:r>
      <w:r w:rsidR="009B1967">
        <w:rPr>
          <w:rStyle w:val="normaltextrun"/>
          <w:rFonts w:ascii="Roboto" w:hAnsi="Roboto" w:cs="Open Sans"/>
          <w:color w:val="000000"/>
          <w:sz w:val="22"/>
          <w:szCs w:val="22"/>
          <w:shd w:val="clear" w:color="auto" w:fill="FFFFFF"/>
          <w:lang w:val="de-AT"/>
        </w:rPr>
        <w:t xml:space="preserve"> an</w:t>
      </w:r>
      <w:r w:rsidRPr="00BD4F82">
        <w:rPr>
          <w:rStyle w:val="normaltextrun"/>
          <w:rFonts w:ascii="Roboto" w:hAnsi="Roboto" w:cs="Open Sans"/>
          <w:color w:val="000000"/>
          <w:sz w:val="22"/>
          <w:szCs w:val="22"/>
          <w:shd w:val="clear" w:color="auto" w:fill="FFFFFF"/>
          <w:lang w:val="de-AT"/>
        </w:rPr>
        <w:t>. Er bietet Interessierten aus Gemeinden einen ganzheitlichen und praxisorientierten Zugang zu den Themen Klimaschutz, Klimawandelanpassung und Nachhaltigkeit. Nähere Informationen unter tirol.klimabuendnis.at</w:t>
      </w:r>
      <w:r w:rsidRPr="004A2037">
        <w:rPr>
          <w:rFonts w:ascii="Open Sans" w:hAnsi="Open Sans" w:eastAsia="Calibri" w:cs="Open Sans"/>
          <w:color w:val="000000" w:themeColor="text1"/>
          <w:sz w:val="22"/>
          <w:szCs w:val="22"/>
          <w:lang w:eastAsia="en-US"/>
        </w:rPr>
        <w:t> </w:t>
      </w:r>
    </w:p>
    <w:p w:rsidR="00EC53B9" w:rsidP="1B417F65" w:rsidRDefault="00EC53B9" w14:paraId="75986361" w14:textId="77777777" w14:noSpellErr="1">
      <w:pPr>
        <w:pStyle w:val="paragraph"/>
        <w:spacing w:before="240" w:beforeAutospacing="off" w:after="0" w:afterAutospacing="off"/>
        <w:textAlignment w:val="baseline"/>
        <w:rPr>
          <w:rStyle w:val="normaltextrun"/>
          <w:rFonts w:ascii="Roboto" w:hAnsi="Roboto" w:cs="Open Sans"/>
          <w:sz w:val="22"/>
          <w:szCs w:val="22"/>
          <w:lang w:val="de-AT"/>
        </w:rPr>
      </w:pPr>
      <w:r w:rsidRPr="1B417F65" w:rsidR="00EC53B9">
        <w:rPr>
          <w:rStyle w:val="normaltextrun"/>
          <w:rFonts w:ascii="Roboto" w:hAnsi="Roboto" w:cs="Open Sans"/>
          <w:b w:val="1"/>
          <w:bCs w:val="1"/>
          <w:sz w:val="22"/>
          <w:szCs w:val="22"/>
          <w:lang w:val="de-AT"/>
        </w:rPr>
        <w:t>Grafik</w:t>
      </w:r>
      <w:r w:rsidRPr="1B417F65" w:rsidR="00EC48FF">
        <w:rPr>
          <w:rStyle w:val="normaltextrun"/>
          <w:rFonts w:ascii="Roboto" w:hAnsi="Roboto" w:cs="Open Sans"/>
          <w:b w:val="1"/>
          <w:bCs w:val="1"/>
          <w:sz w:val="22"/>
          <w:szCs w:val="22"/>
          <w:lang w:val="de-AT"/>
        </w:rPr>
        <w:t>:</w:t>
      </w:r>
      <w:r w:rsidRPr="1B417F65" w:rsidR="005F4144">
        <w:rPr>
          <w:rStyle w:val="normaltextrun"/>
          <w:rFonts w:ascii="Roboto" w:hAnsi="Roboto" w:cs="Open Sans"/>
          <w:sz w:val="22"/>
          <w:szCs w:val="22"/>
          <w:lang w:val="de-AT"/>
        </w:rPr>
        <w:t xml:space="preserve"> </w:t>
      </w:r>
      <w:hyperlink r:id="R7655925dbee74607">
        <w:r w:rsidRPr="1B417F65" w:rsidR="00EC53B9">
          <w:rPr>
            <w:rStyle w:val="Hyperlink"/>
            <w:rFonts w:ascii="Roboto" w:hAnsi="Roboto" w:cs="Open Sans"/>
            <w:sz w:val="22"/>
            <w:szCs w:val="22"/>
            <w:lang w:val="de-AT"/>
          </w:rPr>
          <w:t>VCÖ_2015_Heißer Beton</w:t>
        </w:r>
      </w:hyperlink>
      <w:r w:rsidRPr="1B417F65" w:rsidR="00EC53B9">
        <w:rPr>
          <w:rStyle w:val="normaltextrun"/>
          <w:rFonts w:ascii="Roboto" w:hAnsi="Roboto" w:cs="Open Sans"/>
          <w:sz w:val="22"/>
          <w:szCs w:val="22"/>
          <w:lang w:val="de-AT"/>
        </w:rPr>
        <w:t xml:space="preserve"> | © Verkehrsclub Österreich </w:t>
      </w:r>
    </w:p>
    <w:p w:rsidRPr="00596927" w:rsidR="00DD6BE6" w:rsidP="00BD4F82" w:rsidRDefault="00D36327" w14:paraId="6B17F3E0" w14:textId="1A2281A7">
      <w:pPr>
        <w:pStyle w:val="paragraph"/>
        <w:spacing w:before="240" w:beforeAutospacing="0" w:after="0" w:afterAutospacing="0"/>
        <w:textAlignment w:val="baseline"/>
      </w:pPr>
      <w:r>
        <w:rPr>
          <w:rStyle w:val="normaltextrun"/>
          <w:rFonts w:ascii="Roboto" w:hAnsi="Roboto" w:cs="Open Sans"/>
          <w:b/>
          <w:bCs/>
          <w:sz w:val="22"/>
          <w:szCs w:val="22"/>
          <w:lang w:val="de-AT"/>
        </w:rPr>
        <w:t>Foto</w:t>
      </w:r>
      <w:r w:rsidRPr="00F0045D" w:rsidR="00EC53B9">
        <w:rPr>
          <w:rStyle w:val="normaltextrun"/>
          <w:rFonts w:ascii="Roboto" w:hAnsi="Roboto" w:cs="Open Sans"/>
          <w:b/>
          <w:bCs/>
          <w:sz w:val="22"/>
          <w:szCs w:val="22"/>
          <w:lang w:val="de-AT"/>
        </w:rPr>
        <w:t>:</w:t>
      </w:r>
      <w:r w:rsidR="00EC53B9">
        <w:rPr>
          <w:rStyle w:val="normaltextrun"/>
          <w:rFonts w:ascii="Roboto" w:hAnsi="Roboto" w:cs="Open Sans"/>
          <w:sz w:val="22"/>
          <w:szCs w:val="22"/>
          <w:lang w:val="de-AT"/>
        </w:rPr>
        <w:t xml:space="preserve"> </w:t>
      </w:r>
      <w:r w:rsidRPr="002570AB" w:rsidR="002570AB">
        <w:rPr>
          <w:rStyle w:val="normaltextrun"/>
          <w:rFonts w:ascii="Roboto" w:hAnsi="Roboto" w:cs="Open Sans"/>
          <w:sz w:val="22"/>
          <w:szCs w:val="22"/>
          <w:lang w:val="de-AT"/>
        </w:rPr>
        <w:t xml:space="preserve">© Jan Huber, unsplash.com </w:t>
      </w:r>
      <w:r w:rsidRPr="00EC53B9" w:rsidR="00EC53B9">
        <w:rPr>
          <w:rStyle w:val="normaltextrun"/>
          <w:rFonts w:ascii="Roboto" w:hAnsi="Roboto" w:cs="Open Sans"/>
          <w:sz w:val="22"/>
          <w:szCs w:val="22"/>
          <w:lang w:val="de-AT"/>
        </w:rPr>
        <w:t xml:space="preserve"> </w:t>
      </w:r>
      <w:r w:rsidR="00EC53B9">
        <w:rPr>
          <w:rStyle w:val="normaltextrun"/>
          <w:rFonts w:ascii="Roboto" w:hAnsi="Roboto" w:cs="Open Sans"/>
          <w:sz w:val="22"/>
          <w:szCs w:val="22"/>
          <w:lang w:val="de-AT"/>
        </w:rPr>
        <w:br/>
      </w:r>
      <w:r w:rsidRPr="00712CEF" w:rsidR="00EC48FF">
        <w:rPr>
          <w:rStyle w:val="normaltextrun"/>
          <w:rFonts w:ascii="Roboto" w:hAnsi="Roboto" w:cs="Open Sans"/>
          <w:b/>
          <w:bCs/>
          <w:sz w:val="22"/>
          <w:szCs w:val="22"/>
        </w:rPr>
        <w:t>BU:</w:t>
      </w:r>
      <w:r w:rsidRPr="00712CEF" w:rsidR="00EC48FF">
        <w:rPr>
          <w:rStyle w:val="normaltextrun"/>
          <w:rFonts w:ascii="Roboto" w:hAnsi="Roboto" w:cs="Open Sans"/>
          <w:sz w:val="22"/>
          <w:szCs w:val="22"/>
        </w:rPr>
        <w:t xml:space="preserve"> </w:t>
      </w:r>
      <w:r w:rsidRPr="00D36327">
        <w:rPr>
          <w:rStyle w:val="normaltextrun"/>
          <w:rFonts w:ascii="Roboto" w:hAnsi="Roboto" w:cs="Open Sans"/>
          <w:sz w:val="22"/>
          <w:szCs w:val="22"/>
        </w:rPr>
        <w:t>Die Kraft von zehn Klimaanlagen: Bäume kühlen durch Verdunstung die Umgebung und spenden Schatten an heißen Sommertagen.</w:t>
      </w:r>
      <w:r w:rsidRPr="00FC66FF" w:rsidR="00BD4F82">
        <w:rPr>
          <w:rFonts w:ascii="Roboto" w:hAnsi="Roboto" w:cs="Open Sans"/>
          <w:sz w:val="22"/>
          <w:szCs w:val="22"/>
          <w:lang w:val="de-AT"/>
        </w:rPr>
        <w:t xml:space="preserve"> </w:t>
      </w:r>
    </w:p>
    <w:sectPr w:rsidRPr="00596927" w:rsidR="00DD6BE6" w:rsidSect="007F78AE">
      <w:headerReference w:type="even" r:id="rId11"/>
      <w:headerReference w:type="default" r:id="rId12"/>
      <w:footerReference w:type="default" r:id="rId13"/>
      <w:headerReference w:type="first" r:id="rId14"/>
      <w:footerReference w:type="first" r:id="rId15"/>
      <w:pgSz w:w="11906" w:h="16838" w:orient="portrait" w:code="9"/>
      <w:pgMar w:top="2885" w:right="1417" w:bottom="1134" w:left="1417" w:header="856" w:footer="34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3A1" w:rsidP="00DC2637" w:rsidRDefault="001313A1" w14:paraId="388BEB4E" w14:textId="77777777">
      <w:r>
        <w:separator/>
      </w:r>
    </w:p>
    <w:p w:rsidR="001313A1" w:rsidP="00DC2637" w:rsidRDefault="001313A1" w14:paraId="6ACEDA7D" w14:textId="77777777"/>
    <w:p w:rsidR="001313A1" w:rsidP="00DC2637" w:rsidRDefault="001313A1" w14:paraId="1CA0CE5F" w14:textId="77777777"/>
  </w:endnote>
  <w:endnote w:type="continuationSeparator" w:id="0">
    <w:p w:rsidR="001313A1" w:rsidP="00DC2637" w:rsidRDefault="001313A1" w14:paraId="5812497A" w14:textId="77777777">
      <w:r>
        <w:continuationSeparator/>
      </w:r>
    </w:p>
    <w:p w:rsidR="001313A1" w:rsidP="00DC2637" w:rsidRDefault="001313A1" w14:paraId="5099B6E5" w14:textId="77777777"/>
    <w:p w:rsidR="001313A1" w:rsidP="00DC2637" w:rsidRDefault="001313A1" w14:paraId="340A4669" w14:textId="77777777"/>
  </w:endnote>
  <w:endnote w:type="continuationNotice" w:id="1">
    <w:p w:rsidR="001313A1" w:rsidRDefault="001313A1" w14:paraId="5B2A51F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Condensed">
    <w:altName w:val="Roboto Condensed"/>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23" w:rsidP="00F02E5B" w:rsidRDefault="00706423" w14:paraId="45D438F4" w14:textId="77777777">
    <w:pPr>
      <w:pStyle w:val="Fuzeile"/>
    </w:pPr>
  </w:p>
  <w:p w:rsidRPr="00C44C86" w:rsidR="00706423" w:rsidP="00C44C86" w:rsidRDefault="00000000" w14:paraId="7999D189" w14:textId="77777777">
    <w:pPr>
      <w:pStyle w:val="Fuzeile"/>
      <w:jc w:val="right"/>
      <w:rPr>
        <w:rStyle w:val="Seitenzahl"/>
      </w:rPr>
    </w:pPr>
    <w:sdt>
      <w:sdtPr>
        <w:id w:val="1888763306"/>
        <w:docPartObj>
          <w:docPartGallery w:val="Page Numbers (Bottom of Page)"/>
          <w:docPartUnique/>
        </w:docPartObj>
      </w:sdtPr>
      <w:sdtEndPr>
        <w:rPr>
          <w:rStyle w:val="Seitenzahl"/>
        </w:rPr>
      </w:sdtEndPr>
      <w:sdtContent>
        <w:r w:rsidRPr="00C44C86" w:rsidR="00706423">
          <w:rPr>
            <w:rStyle w:val="Seitenzahl"/>
          </w:rPr>
          <w:fldChar w:fldCharType="begin"/>
        </w:r>
        <w:r w:rsidRPr="00C44C86" w:rsidR="00706423">
          <w:rPr>
            <w:rStyle w:val="Seitenzahl"/>
          </w:rPr>
          <w:instrText>PAGE   \* MERGEFORMAT</w:instrText>
        </w:r>
        <w:r w:rsidRPr="00C44C86" w:rsidR="00706423">
          <w:rPr>
            <w:rStyle w:val="Seitenzahl"/>
          </w:rPr>
          <w:fldChar w:fldCharType="separate"/>
        </w:r>
        <w:r w:rsidRPr="00A107AD" w:rsidR="00A107AD">
          <w:rPr>
            <w:rStyle w:val="Seitenzahl"/>
            <w:noProof/>
            <w:lang w:val="de-DE"/>
          </w:rPr>
          <w:t>2</w:t>
        </w:r>
        <w:r w:rsidRPr="00C44C86" w:rsidR="00706423">
          <w:rPr>
            <w:rStyle w:val="Seitenzahl"/>
          </w:rPr>
          <w:fldChar w:fldCharType="end"/>
        </w:r>
      </w:sdtContent>
    </w:sdt>
  </w:p>
  <w:p w:rsidR="00706423" w:rsidP="00DC2637" w:rsidRDefault="00706423" w14:paraId="1D08805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2275" w:rsidRDefault="00A12275" w14:paraId="0A45403D" w14:textId="77777777">
    <w:pPr>
      <w:pStyle w:val="Fuzeile"/>
    </w:pPr>
  </w:p>
  <w:p w:rsidR="00A12275" w:rsidRDefault="00A12275" w14:paraId="2263C575" w14:textId="77777777">
    <w:pPr>
      <w:pStyle w:val="Fuzeile"/>
    </w:pPr>
  </w:p>
  <w:p w:rsidR="00AE3BC9" w:rsidRDefault="00722DBB" w14:paraId="3E50CAF7" w14:textId="64270AD9">
    <w:pPr>
      <w:pStyle w:val="Fuzeile"/>
    </w:pPr>
    <w:r>
      <w:t>Tipps gegen Sommerhitze</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r>
      <w:fldChar w:fldCharType="begin"/>
    </w:r>
    <w:r>
      <w:instrText>NUMPAGES   \* MERGEFORMAT</w:instrText>
    </w:r>
    <w:r>
      <w:fldChar w:fldCharType="separate"/>
    </w:r>
    <w:r w:rsidR="00AE3BC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3A1" w:rsidP="00DC2637" w:rsidRDefault="001313A1" w14:paraId="42142C78" w14:textId="77777777">
      <w:r>
        <w:separator/>
      </w:r>
    </w:p>
    <w:p w:rsidR="001313A1" w:rsidP="00DC2637" w:rsidRDefault="001313A1" w14:paraId="1AFAE07F" w14:textId="77777777"/>
    <w:p w:rsidR="001313A1" w:rsidP="00DC2637" w:rsidRDefault="001313A1" w14:paraId="25832701" w14:textId="77777777"/>
  </w:footnote>
  <w:footnote w:type="continuationSeparator" w:id="0">
    <w:p w:rsidR="001313A1" w:rsidP="00DC2637" w:rsidRDefault="001313A1" w14:paraId="3A1A0386" w14:textId="77777777">
      <w:r>
        <w:continuationSeparator/>
      </w:r>
    </w:p>
    <w:p w:rsidR="001313A1" w:rsidP="00DC2637" w:rsidRDefault="001313A1" w14:paraId="13060C7D" w14:textId="77777777"/>
    <w:p w:rsidR="001313A1" w:rsidP="00DC2637" w:rsidRDefault="001313A1" w14:paraId="6A19E4F5" w14:textId="77777777"/>
  </w:footnote>
  <w:footnote w:type="continuationNotice" w:id="1">
    <w:p w:rsidR="001313A1" w:rsidRDefault="001313A1" w14:paraId="64F3620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A7601" w:rsidRDefault="007F78AE" w14:paraId="0A638E5A" w14:textId="451305D1">
    <w:pPr>
      <w:pStyle w:val="Kopfzeile"/>
    </w:pPr>
    <w:r>
      <w:rPr>
        <w:rFonts w:ascii="Roboto" w:hAnsi="Roboto"/>
        <w:noProof/>
      </w:rPr>
      <w:drawing>
        <wp:anchor distT="0" distB="0" distL="114300" distR="114300" simplePos="0" relativeHeight="251658240" behindDoc="1" locked="0" layoutInCell="1" allowOverlap="1" wp14:anchorId="05D2F2F4" wp14:editId="6A87BF41">
          <wp:simplePos x="0" y="0"/>
          <wp:positionH relativeFrom="margin">
            <wp:posOffset>4285538</wp:posOffset>
          </wp:positionH>
          <wp:positionV relativeFrom="paragraph">
            <wp:posOffset>-72745</wp:posOffset>
          </wp:positionV>
          <wp:extent cx="1841003" cy="965607"/>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1003" cy="96560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6423" w:rsidP="00F02E5B" w:rsidRDefault="00706423" w14:paraId="379782A5" w14:textId="7E4008C5">
    <w:pPr>
      <w:pStyle w:val="Kopfzeile"/>
    </w:pPr>
  </w:p>
  <w:p w:rsidR="00706423" w:rsidP="00DC2637" w:rsidRDefault="00706423" w14:paraId="4A7BB7FA" w14:textId="77777777"/>
  <w:p w:rsidR="00706423" w:rsidP="00DC2637" w:rsidRDefault="00706423" w14:paraId="074DC8F7" w14:textId="799D76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4771B" w:rsidP="00FF64D3" w:rsidRDefault="0004771B" w14:paraId="29B961AC" w14:textId="23E736F6">
    <w:pPr>
      <w:pStyle w:val="Kopfzeile"/>
      <w:rPr>
        <w:rFonts w:ascii="Roboto" w:hAnsi="Roboto"/>
      </w:rPr>
    </w:pPr>
    <w:r>
      <w:rPr>
        <w:rFonts w:ascii="Roboto" w:hAnsi="Roboto"/>
        <w:noProof/>
      </w:rPr>
      <w:drawing>
        <wp:anchor distT="0" distB="0" distL="114300" distR="114300" simplePos="0" relativeHeight="251658241" behindDoc="1" locked="0" layoutInCell="1" allowOverlap="1" wp14:anchorId="0D14E6EB" wp14:editId="460DF659">
          <wp:simplePos x="0" y="0"/>
          <wp:positionH relativeFrom="margin">
            <wp:posOffset>4354997</wp:posOffset>
          </wp:positionH>
          <wp:positionV relativeFrom="paragraph">
            <wp:posOffset>-60758</wp:posOffset>
          </wp:positionV>
          <wp:extent cx="1841003" cy="965607"/>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
                  <a:stretch>
                    <a:fillRect/>
                  </a:stretch>
                </pic:blipFill>
                <pic:spPr>
                  <a:xfrm>
                    <a:off x="0" y="0"/>
                    <a:ext cx="1847034" cy="968770"/>
                  </a:xfrm>
                  <a:prstGeom prst="rect">
                    <a:avLst/>
                  </a:prstGeom>
                </pic:spPr>
              </pic:pic>
            </a:graphicData>
          </a:graphic>
          <wp14:sizeRelH relativeFrom="margin">
            <wp14:pctWidth>0</wp14:pctWidth>
          </wp14:sizeRelH>
          <wp14:sizeRelV relativeFrom="margin">
            <wp14:pctHeight>0</wp14:pctHeight>
          </wp14:sizeRelV>
        </wp:anchor>
      </w:drawing>
    </w:r>
  </w:p>
  <w:p w:rsidRPr="006C6340" w:rsidR="00777248" w:rsidP="00FF64D3" w:rsidRDefault="00117DAA" w14:paraId="691F28A8" w14:textId="08B0BB84">
    <w:pPr>
      <w:pStyle w:val="Kopfzeile"/>
      <w:rPr>
        <w:rFonts w:ascii="Roboto" w:hAnsi="Roboto"/>
        <w:sz w:val="16"/>
        <w:szCs w:val="16"/>
      </w:rPr>
    </w:pPr>
    <w:r>
      <w:rPr>
        <w:rFonts w:ascii="Roboto" w:hAnsi="Roboto"/>
      </w:rPr>
      <w:t>vorlage gemeindezeitung</w:t>
    </w:r>
  </w:p>
  <w:p w:rsidRPr="006C6340" w:rsidR="00706423" w:rsidP="005A7601" w:rsidRDefault="005A7601" w14:paraId="7C6CF8A0" w14:textId="6EFAF9D6">
    <w:pPr>
      <w:pStyle w:val="Kopfzeile"/>
      <w:tabs>
        <w:tab w:val="left" w:pos="8261"/>
      </w:tabs>
      <w:rPr>
        <w:rFonts w:ascii="Roboto" w:hAnsi="Roboto"/>
        <w:b w:val="0"/>
        <w:bCs/>
        <w:sz w:val="18"/>
        <w:szCs w:val="18"/>
      </w:rPr>
    </w:pPr>
    <w:r>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hint="default" w:ascii="Courier New" w:hAnsi="Courier New" w:cs="Courier New"/>
      </w:rPr>
    </w:lvl>
    <w:lvl w:ilvl="1" w:tplc="04070003">
      <w:start w:val="1"/>
      <w:numFmt w:val="bullet"/>
      <w:lvlText w:val="o"/>
      <w:lvlJc w:val="left"/>
      <w:pPr>
        <w:ind w:left="7560" w:hanging="360"/>
      </w:pPr>
      <w:rPr>
        <w:rFonts w:hint="default" w:ascii="Courier New" w:hAnsi="Courier New" w:cs="Courier New"/>
      </w:rPr>
    </w:lvl>
    <w:lvl w:ilvl="2" w:tplc="04070005" w:tentative="1">
      <w:start w:val="1"/>
      <w:numFmt w:val="bullet"/>
      <w:lvlText w:val=""/>
      <w:lvlJc w:val="left"/>
      <w:pPr>
        <w:ind w:left="8280" w:hanging="360"/>
      </w:pPr>
      <w:rPr>
        <w:rFonts w:hint="default" w:ascii="Wingdings" w:hAnsi="Wingdings"/>
      </w:rPr>
    </w:lvl>
    <w:lvl w:ilvl="3" w:tplc="04070001" w:tentative="1">
      <w:start w:val="1"/>
      <w:numFmt w:val="bullet"/>
      <w:lvlText w:val=""/>
      <w:lvlJc w:val="left"/>
      <w:pPr>
        <w:ind w:left="9000" w:hanging="360"/>
      </w:pPr>
      <w:rPr>
        <w:rFonts w:hint="default" w:ascii="Symbol" w:hAnsi="Symbol"/>
      </w:rPr>
    </w:lvl>
    <w:lvl w:ilvl="4" w:tplc="04070003" w:tentative="1">
      <w:start w:val="1"/>
      <w:numFmt w:val="bullet"/>
      <w:lvlText w:val="o"/>
      <w:lvlJc w:val="left"/>
      <w:pPr>
        <w:ind w:left="9720" w:hanging="360"/>
      </w:pPr>
      <w:rPr>
        <w:rFonts w:hint="default" w:ascii="Courier New" w:hAnsi="Courier New" w:cs="Courier New"/>
      </w:rPr>
    </w:lvl>
    <w:lvl w:ilvl="5" w:tplc="04070005" w:tentative="1">
      <w:start w:val="1"/>
      <w:numFmt w:val="bullet"/>
      <w:lvlText w:val=""/>
      <w:lvlJc w:val="left"/>
      <w:pPr>
        <w:ind w:left="10440" w:hanging="360"/>
      </w:pPr>
      <w:rPr>
        <w:rFonts w:hint="default" w:ascii="Wingdings" w:hAnsi="Wingdings"/>
      </w:rPr>
    </w:lvl>
    <w:lvl w:ilvl="6" w:tplc="04070001" w:tentative="1">
      <w:start w:val="1"/>
      <w:numFmt w:val="bullet"/>
      <w:lvlText w:val=""/>
      <w:lvlJc w:val="left"/>
      <w:pPr>
        <w:ind w:left="11160" w:hanging="360"/>
      </w:pPr>
      <w:rPr>
        <w:rFonts w:hint="default" w:ascii="Symbol" w:hAnsi="Symbol"/>
      </w:rPr>
    </w:lvl>
    <w:lvl w:ilvl="7" w:tplc="04070003" w:tentative="1">
      <w:start w:val="1"/>
      <w:numFmt w:val="bullet"/>
      <w:lvlText w:val="o"/>
      <w:lvlJc w:val="left"/>
      <w:pPr>
        <w:ind w:left="11880" w:hanging="360"/>
      </w:pPr>
      <w:rPr>
        <w:rFonts w:hint="default" w:ascii="Courier New" w:hAnsi="Courier New" w:cs="Courier New"/>
      </w:rPr>
    </w:lvl>
    <w:lvl w:ilvl="8" w:tplc="04070005" w:tentative="1">
      <w:start w:val="1"/>
      <w:numFmt w:val="bullet"/>
      <w:lvlText w:val=""/>
      <w:lvlJc w:val="left"/>
      <w:pPr>
        <w:ind w:left="12600" w:hanging="360"/>
      </w:pPr>
      <w:rPr>
        <w:rFonts w:hint="default" w:ascii="Wingdings" w:hAnsi="Wingdings"/>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7560" w:hanging="360"/>
      </w:pPr>
      <w:rPr>
        <w:rFonts w:hint="default" w:ascii="Courier New" w:hAnsi="Courier New" w:cs="Courier New"/>
      </w:rPr>
    </w:lvl>
    <w:lvl w:ilvl="2" w:tplc="04070005" w:tentative="1">
      <w:start w:val="1"/>
      <w:numFmt w:val="bullet"/>
      <w:lvlText w:val=""/>
      <w:lvlJc w:val="left"/>
      <w:pPr>
        <w:ind w:left="8280" w:hanging="360"/>
      </w:pPr>
      <w:rPr>
        <w:rFonts w:hint="default" w:ascii="Wingdings" w:hAnsi="Wingdings"/>
      </w:rPr>
    </w:lvl>
    <w:lvl w:ilvl="3" w:tplc="04070001" w:tentative="1">
      <w:start w:val="1"/>
      <w:numFmt w:val="bullet"/>
      <w:lvlText w:val=""/>
      <w:lvlJc w:val="left"/>
      <w:pPr>
        <w:ind w:left="9000" w:hanging="360"/>
      </w:pPr>
      <w:rPr>
        <w:rFonts w:hint="default" w:ascii="Symbol" w:hAnsi="Symbol"/>
      </w:rPr>
    </w:lvl>
    <w:lvl w:ilvl="4" w:tplc="04070003" w:tentative="1">
      <w:start w:val="1"/>
      <w:numFmt w:val="bullet"/>
      <w:lvlText w:val="o"/>
      <w:lvlJc w:val="left"/>
      <w:pPr>
        <w:ind w:left="9720" w:hanging="360"/>
      </w:pPr>
      <w:rPr>
        <w:rFonts w:hint="default" w:ascii="Courier New" w:hAnsi="Courier New" w:cs="Courier New"/>
      </w:rPr>
    </w:lvl>
    <w:lvl w:ilvl="5" w:tplc="04070005" w:tentative="1">
      <w:start w:val="1"/>
      <w:numFmt w:val="bullet"/>
      <w:lvlText w:val=""/>
      <w:lvlJc w:val="left"/>
      <w:pPr>
        <w:ind w:left="10440" w:hanging="360"/>
      </w:pPr>
      <w:rPr>
        <w:rFonts w:hint="default" w:ascii="Wingdings" w:hAnsi="Wingdings"/>
      </w:rPr>
    </w:lvl>
    <w:lvl w:ilvl="6" w:tplc="04070001" w:tentative="1">
      <w:start w:val="1"/>
      <w:numFmt w:val="bullet"/>
      <w:lvlText w:val=""/>
      <w:lvlJc w:val="left"/>
      <w:pPr>
        <w:ind w:left="11160" w:hanging="360"/>
      </w:pPr>
      <w:rPr>
        <w:rFonts w:hint="default" w:ascii="Symbol" w:hAnsi="Symbol"/>
      </w:rPr>
    </w:lvl>
    <w:lvl w:ilvl="7" w:tplc="04070003" w:tentative="1">
      <w:start w:val="1"/>
      <w:numFmt w:val="bullet"/>
      <w:lvlText w:val="o"/>
      <w:lvlJc w:val="left"/>
      <w:pPr>
        <w:ind w:left="11880" w:hanging="360"/>
      </w:pPr>
      <w:rPr>
        <w:rFonts w:hint="default" w:ascii="Courier New" w:hAnsi="Courier New" w:cs="Courier New"/>
      </w:rPr>
    </w:lvl>
    <w:lvl w:ilvl="8" w:tplc="04070005" w:tentative="1">
      <w:start w:val="1"/>
      <w:numFmt w:val="bullet"/>
      <w:lvlText w:val=""/>
      <w:lvlJc w:val="left"/>
      <w:pPr>
        <w:ind w:left="12600" w:hanging="360"/>
      </w:pPr>
      <w:rPr>
        <w:rFonts w:hint="default" w:ascii="Wingdings" w:hAnsi="Wingdings"/>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hint="default" w:ascii="Courier New" w:hAnsi="Courier New" w:cs="Courier New"/>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314F5985"/>
    <w:multiLevelType w:val="hybridMultilevel"/>
    <w:tmpl w:val="27F068FA"/>
    <w:lvl w:ilvl="0" w:tplc="0407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8" w15:restartNumberingAfterBreak="0">
    <w:nsid w:val="3CD33D17"/>
    <w:multiLevelType w:val="hybridMultilevel"/>
    <w:tmpl w:val="B27E377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4920270F"/>
    <w:multiLevelType w:val="hybridMultilevel"/>
    <w:tmpl w:val="2E528B3A"/>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10" w15:restartNumberingAfterBreak="0">
    <w:nsid w:val="505F07B6"/>
    <w:multiLevelType w:val="hybridMultilevel"/>
    <w:tmpl w:val="284087CE"/>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1" w15:restartNumberingAfterBreak="0">
    <w:nsid w:val="52670685"/>
    <w:multiLevelType w:val="hybridMultilevel"/>
    <w:tmpl w:val="91D0668E"/>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2" w15:restartNumberingAfterBreak="0">
    <w:nsid w:val="52D04085"/>
    <w:multiLevelType w:val="hybridMultilevel"/>
    <w:tmpl w:val="CEF40844"/>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3" w15:restartNumberingAfterBreak="0">
    <w:nsid w:val="5F4404FF"/>
    <w:multiLevelType w:val="hybridMultilevel"/>
    <w:tmpl w:val="CFAA31E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626202D8"/>
    <w:multiLevelType w:val="hybridMultilevel"/>
    <w:tmpl w:val="7E5028D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77413F2E"/>
    <w:multiLevelType w:val="hybridMultilevel"/>
    <w:tmpl w:val="FAB0C466"/>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6" w15:restartNumberingAfterBreak="0">
    <w:nsid w:val="7A295A0E"/>
    <w:multiLevelType w:val="hybridMultilevel"/>
    <w:tmpl w:val="CA3E4606"/>
    <w:lvl w:ilvl="0" w:tplc="04070003">
      <w:start w:val="1"/>
      <w:numFmt w:val="bullet"/>
      <w:lvlText w:val="o"/>
      <w:lvlJc w:val="left"/>
      <w:pPr>
        <w:ind w:left="-5010" w:hanging="360"/>
      </w:pPr>
      <w:rPr>
        <w:rFonts w:hint="default" w:ascii="Courier New" w:hAnsi="Courier New" w:cs="Courier New"/>
      </w:rPr>
    </w:lvl>
    <w:lvl w:ilvl="1" w:tplc="04070005">
      <w:start w:val="1"/>
      <w:numFmt w:val="bullet"/>
      <w:lvlText w:val=""/>
      <w:lvlJc w:val="left"/>
      <w:pPr>
        <w:ind w:left="-4290" w:hanging="360"/>
      </w:pPr>
      <w:rPr>
        <w:rFonts w:hint="default" w:ascii="Wingdings" w:hAnsi="Wingdings"/>
      </w:rPr>
    </w:lvl>
    <w:lvl w:ilvl="2" w:tplc="04070005">
      <w:start w:val="1"/>
      <w:numFmt w:val="bullet"/>
      <w:lvlText w:val=""/>
      <w:lvlJc w:val="left"/>
      <w:pPr>
        <w:ind w:left="-3570" w:hanging="360"/>
      </w:pPr>
      <w:rPr>
        <w:rFonts w:hint="default" w:ascii="Wingdings" w:hAnsi="Wingdings"/>
      </w:rPr>
    </w:lvl>
    <w:lvl w:ilvl="3" w:tplc="04070001">
      <w:start w:val="1"/>
      <w:numFmt w:val="bullet"/>
      <w:lvlText w:val=""/>
      <w:lvlJc w:val="left"/>
      <w:pPr>
        <w:ind w:left="-2850" w:hanging="360"/>
      </w:pPr>
      <w:rPr>
        <w:rFonts w:hint="default" w:ascii="Symbol" w:hAnsi="Symbol"/>
      </w:rPr>
    </w:lvl>
    <w:lvl w:ilvl="4" w:tplc="04070003">
      <w:start w:val="1"/>
      <w:numFmt w:val="bullet"/>
      <w:lvlText w:val="o"/>
      <w:lvlJc w:val="left"/>
      <w:pPr>
        <w:ind w:left="-2130" w:hanging="360"/>
      </w:pPr>
      <w:rPr>
        <w:rFonts w:hint="default" w:ascii="Courier New" w:hAnsi="Courier New" w:cs="Courier New"/>
      </w:rPr>
    </w:lvl>
    <w:lvl w:ilvl="5" w:tplc="04070005">
      <w:start w:val="1"/>
      <w:numFmt w:val="bullet"/>
      <w:lvlText w:val=""/>
      <w:lvlJc w:val="left"/>
      <w:pPr>
        <w:ind w:left="-1410" w:hanging="360"/>
      </w:pPr>
      <w:rPr>
        <w:rFonts w:hint="default" w:ascii="Wingdings" w:hAnsi="Wingdings"/>
      </w:rPr>
    </w:lvl>
    <w:lvl w:ilvl="6" w:tplc="04070001">
      <w:start w:val="1"/>
      <w:numFmt w:val="bullet"/>
      <w:lvlText w:val=""/>
      <w:lvlJc w:val="left"/>
      <w:pPr>
        <w:ind w:left="-690" w:hanging="360"/>
      </w:pPr>
      <w:rPr>
        <w:rFonts w:hint="default" w:ascii="Symbol" w:hAnsi="Symbol"/>
      </w:rPr>
    </w:lvl>
    <w:lvl w:ilvl="7" w:tplc="04070003">
      <w:start w:val="1"/>
      <w:numFmt w:val="bullet"/>
      <w:lvlText w:val="o"/>
      <w:lvlJc w:val="left"/>
      <w:pPr>
        <w:ind w:left="30" w:hanging="360"/>
      </w:pPr>
      <w:rPr>
        <w:rFonts w:hint="default" w:ascii="Courier New" w:hAnsi="Courier New" w:cs="Courier New"/>
      </w:rPr>
    </w:lvl>
    <w:lvl w:ilvl="8" w:tplc="04070005">
      <w:start w:val="1"/>
      <w:numFmt w:val="bullet"/>
      <w:lvlText w:val=""/>
      <w:lvlJc w:val="left"/>
      <w:pPr>
        <w:ind w:left="750" w:hanging="360"/>
      </w:pPr>
      <w:rPr>
        <w:rFonts w:hint="default" w:ascii="Wingdings" w:hAnsi="Wingdings"/>
      </w:rPr>
    </w:lvl>
  </w:abstractNum>
  <w:num w:numId="1" w16cid:durableId="967050672">
    <w:abstractNumId w:val="13"/>
  </w:num>
  <w:num w:numId="2" w16cid:durableId="1970820917">
    <w:abstractNumId w:val="8"/>
  </w:num>
  <w:num w:numId="3" w16cid:durableId="512186406">
    <w:abstractNumId w:val="14"/>
  </w:num>
  <w:num w:numId="4" w16cid:durableId="2041737637">
    <w:abstractNumId w:val="5"/>
  </w:num>
  <w:num w:numId="5" w16cid:durableId="915896089">
    <w:abstractNumId w:val="16"/>
  </w:num>
  <w:num w:numId="6" w16cid:durableId="487744291">
    <w:abstractNumId w:val="4"/>
  </w:num>
  <w:num w:numId="7" w16cid:durableId="1823614996">
    <w:abstractNumId w:val="15"/>
  </w:num>
  <w:num w:numId="8" w16cid:durableId="479344802">
    <w:abstractNumId w:val="11"/>
  </w:num>
  <w:num w:numId="9" w16cid:durableId="223757947">
    <w:abstractNumId w:val="2"/>
  </w:num>
  <w:num w:numId="10" w16cid:durableId="1881434026">
    <w:abstractNumId w:val="12"/>
  </w:num>
  <w:num w:numId="11" w16cid:durableId="1767991973">
    <w:abstractNumId w:val="3"/>
  </w:num>
  <w:num w:numId="12" w16cid:durableId="1349527279">
    <w:abstractNumId w:val="6"/>
  </w:num>
  <w:num w:numId="13" w16cid:durableId="597492786">
    <w:abstractNumId w:val="10"/>
  </w:num>
  <w:num w:numId="14" w16cid:durableId="563368469">
    <w:abstractNumId w:val="0"/>
  </w:num>
  <w:num w:numId="15" w16cid:durableId="1536426497">
    <w:abstractNumId w:val="1"/>
  </w:num>
  <w:num w:numId="16" w16cid:durableId="1654261483">
    <w:abstractNumId w:val="5"/>
  </w:num>
  <w:num w:numId="17" w16cid:durableId="395932625">
    <w:abstractNumId w:val="9"/>
  </w:num>
  <w:num w:numId="18" w16cid:durableId="41690466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08"/>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1006"/>
    <w:rsid w:val="00003310"/>
    <w:rsid w:val="00006475"/>
    <w:rsid w:val="00007347"/>
    <w:rsid w:val="000076AC"/>
    <w:rsid w:val="00007D75"/>
    <w:rsid w:val="00015593"/>
    <w:rsid w:val="0001684F"/>
    <w:rsid w:val="000242DF"/>
    <w:rsid w:val="00025F52"/>
    <w:rsid w:val="00031002"/>
    <w:rsid w:val="00033103"/>
    <w:rsid w:val="000361FF"/>
    <w:rsid w:val="000449E8"/>
    <w:rsid w:val="0004771B"/>
    <w:rsid w:val="00060F46"/>
    <w:rsid w:val="00063069"/>
    <w:rsid w:val="00063E25"/>
    <w:rsid w:val="0006640F"/>
    <w:rsid w:val="000701D3"/>
    <w:rsid w:val="00076C2F"/>
    <w:rsid w:val="00077C0C"/>
    <w:rsid w:val="000828FB"/>
    <w:rsid w:val="000946E6"/>
    <w:rsid w:val="00094ABF"/>
    <w:rsid w:val="000A0961"/>
    <w:rsid w:val="000A0B40"/>
    <w:rsid w:val="000A6295"/>
    <w:rsid w:val="000A62E9"/>
    <w:rsid w:val="000B2DC9"/>
    <w:rsid w:val="000B33C7"/>
    <w:rsid w:val="000B3AC4"/>
    <w:rsid w:val="000B6EA9"/>
    <w:rsid w:val="000C5C7D"/>
    <w:rsid w:val="000C608E"/>
    <w:rsid w:val="000C61AC"/>
    <w:rsid w:val="000C63B8"/>
    <w:rsid w:val="000D1078"/>
    <w:rsid w:val="000D7A43"/>
    <w:rsid w:val="000E1F1D"/>
    <w:rsid w:val="000E2162"/>
    <w:rsid w:val="000E5712"/>
    <w:rsid w:val="000E6F4B"/>
    <w:rsid w:val="000F2C73"/>
    <w:rsid w:val="000F73AB"/>
    <w:rsid w:val="000F7EF3"/>
    <w:rsid w:val="00100880"/>
    <w:rsid w:val="0010315F"/>
    <w:rsid w:val="00110012"/>
    <w:rsid w:val="001101BD"/>
    <w:rsid w:val="00110978"/>
    <w:rsid w:val="00110E90"/>
    <w:rsid w:val="0011211F"/>
    <w:rsid w:val="00113544"/>
    <w:rsid w:val="00113BEA"/>
    <w:rsid w:val="00114C12"/>
    <w:rsid w:val="0011748E"/>
    <w:rsid w:val="00117DAA"/>
    <w:rsid w:val="0012163D"/>
    <w:rsid w:val="001313A1"/>
    <w:rsid w:val="00137C23"/>
    <w:rsid w:val="001410F5"/>
    <w:rsid w:val="00143741"/>
    <w:rsid w:val="00144C95"/>
    <w:rsid w:val="001506E8"/>
    <w:rsid w:val="0015190D"/>
    <w:rsid w:val="001521B4"/>
    <w:rsid w:val="00156821"/>
    <w:rsid w:val="00157CAA"/>
    <w:rsid w:val="00171060"/>
    <w:rsid w:val="00171FFC"/>
    <w:rsid w:val="001720C8"/>
    <w:rsid w:val="001750A4"/>
    <w:rsid w:val="00180AB0"/>
    <w:rsid w:val="00184527"/>
    <w:rsid w:val="00186497"/>
    <w:rsid w:val="001936D2"/>
    <w:rsid w:val="00193B2C"/>
    <w:rsid w:val="00193BDC"/>
    <w:rsid w:val="001A2388"/>
    <w:rsid w:val="001A4473"/>
    <w:rsid w:val="001A6226"/>
    <w:rsid w:val="001C0AAF"/>
    <w:rsid w:val="001C3A77"/>
    <w:rsid w:val="001C5818"/>
    <w:rsid w:val="001C6176"/>
    <w:rsid w:val="001D4965"/>
    <w:rsid w:val="001D4B39"/>
    <w:rsid w:val="001E1B94"/>
    <w:rsid w:val="001E2F23"/>
    <w:rsid w:val="001F2BD8"/>
    <w:rsid w:val="001F781A"/>
    <w:rsid w:val="00202696"/>
    <w:rsid w:val="00205056"/>
    <w:rsid w:val="00216712"/>
    <w:rsid w:val="002209D9"/>
    <w:rsid w:val="00223690"/>
    <w:rsid w:val="00225862"/>
    <w:rsid w:val="00227F0B"/>
    <w:rsid w:val="002345B5"/>
    <w:rsid w:val="00237101"/>
    <w:rsid w:val="00237A5C"/>
    <w:rsid w:val="002408FB"/>
    <w:rsid w:val="0024093E"/>
    <w:rsid w:val="0024273C"/>
    <w:rsid w:val="002435F8"/>
    <w:rsid w:val="00244DE9"/>
    <w:rsid w:val="00246C81"/>
    <w:rsid w:val="002470AD"/>
    <w:rsid w:val="00250243"/>
    <w:rsid w:val="00251286"/>
    <w:rsid w:val="00252D0C"/>
    <w:rsid w:val="00253608"/>
    <w:rsid w:val="002570AB"/>
    <w:rsid w:val="002573F8"/>
    <w:rsid w:val="00257541"/>
    <w:rsid w:val="00262E23"/>
    <w:rsid w:val="00265E76"/>
    <w:rsid w:val="002675FD"/>
    <w:rsid w:val="00267D6B"/>
    <w:rsid w:val="00275AFD"/>
    <w:rsid w:val="00275B5A"/>
    <w:rsid w:val="00281851"/>
    <w:rsid w:val="00290CE4"/>
    <w:rsid w:val="00294201"/>
    <w:rsid w:val="00295150"/>
    <w:rsid w:val="002A333D"/>
    <w:rsid w:val="002A4A51"/>
    <w:rsid w:val="002A66BC"/>
    <w:rsid w:val="002B063C"/>
    <w:rsid w:val="002B2620"/>
    <w:rsid w:val="002B5D54"/>
    <w:rsid w:val="002C01C5"/>
    <w:rsid w:val="002C040D"/>
    <w:rsid w:val="002C233D"/>
    <w:rsid w:val="002C4F85"/>
    <w:rsid w:val="002C6D0E"/>
    <w:rsid w:val="002C7BA7"/>
    <w:rsid w:val="002D35C5"/>
    <w:rsid w:val="002D665B"/>
    <w:rsid w:val="002D6766"/>
    <w:rsid w:val="002D754E"/>
    <w:rsid w:val="002E1213"/>
    <w:rsid w:val="002E6CB4"/>
    <w:rsid w:val="002E74DF"/>
    <w:rsid w:val="002E7713"/>
    <w:rsid w:val="002F350D"/>
    <w:rsid w:val="002F40B9"/>
    <w:rsid w:val="00303B4D"/>
    <w:rsid w:val="00311445"/>
    <w:rsid w:val="003122DB"/>
    <w:rsid w:val="00313554"/>
    <w:rsid w:val="003163AD"/>
    <w:rsid w:val="00321D4E"/>
    <w:rsid w:val="003320F3"/>
    <w:rsid w:val="00332F85"/>
    <w:rsid w:val="00337F22"/>
    <w:rsid w:val="00340114"/>
    <w:rsid w:val="00346371"/>
    <w:rsid w:val="00350FA1"/>
    <w:rsid w:val="003530BE"/>
    <w:rsid w:val="00355272"/>
    <w:rsid w:val="00362FA9"/>
    <w:rsid w:val="00370483"/>
    <w:rsid w:val="00371760"/>
    <w:rsid w:val="00376EC4"/>
    <w:rsid w:val="0038125E"/>
    <w:rsid w:val="00383EAD"/>
    <w:rsid w:val="00383FD3"/>
    <w:rsid w:val="00384200"/>
    <w:rsid w:val="0039098E"/>
    <w:rsid w:val="003A0560"/>
    <w:rsid w:val="003A2160"/>
    <w:rsid w:val="003A2173"/>
    <w:rsid w:val="003B5595"/>
    <w:rsid w:val="003B687D"/>
    <w:rsid w:val="003B69F5"/>
    <w:rsid w:val="003C122B"/>
    <w:rsid w:val="003C15FA"/>
    <w:rsid w:val="003C445F"/>
    <w:rsid w:val="003C594C"/>
    <w:rsid w:val="003D0A32"/>
    <w:rsid w:val="003D10BD"/>
    <w:rsid w:val="003D1CE7"/>
    <w:rsid w:val="003D4E31"/>
    <w:rsid w:val="003D5A17"/>
    <w:rsid w:val="003D7366"/>
    <w:rsid w:val="003E37D4"/>
    <w:rsid w:val="003E3CCE"/>
    <w:rsid w:val="003F0E34"/>
    <w:rsid w:val="003F1DD9"/>
    <w:rsid w:val="003F227C"/>
    <w:rsid w:val="003F5316"/>
    <w:rsid w:val="003F66BE"/>
    <w:rsid w:val="00401072"/>
    <w:rsid w:val="0040158D"/>
    <w:rsid w:val="00402904"/>
    <w:rsid w:val="0040416F"/>
    <w:rsid w:val="00413C13"/>
    <w:rsid w:val="00416627"/>
    <w:rsid w:val="004168EF"/>
    <w:rsid w:val="004239F4"/>
    <w:rsid w:val="004249D7"/>
    <w:rsid w:val="00424F00"/>
    <w:rsid w:val="00432731"/>
    <w:rsid w:val="00433099"/>
    <w:rsid w:val="004333A6"/>
    <w:rsid w:val="004339C8"/>
    <w:rsid w:val="00441EFD"/>
    <w:rsid w:val="00443EF7"/>
    <w:rsid w:val="00452C41"/>
    <w:rsid w:val="0045564A"/>
    <w:rsid w:val="00457A9A"/>
    <w:rsid w:val="00464CEC"/>
    <w:rsid w:val="00476366"/>
    <w:rsid w:val="004820F5"/>
    <w:rsid w:val="00484756"/>
    <w:rsid w:val="00492AE4"/>
    <w:rsid w:val="00492B54"/>
    <w:rsid w:val="00493AEE"/>
    <w:rsid w:val="00494079"/>
    <w:rsid w:val="00497CF0"/>
    <w:rsid w:val="004A0C2C"/>
    <w:rsid w:val="004A20EA"/>
    <w:rsid w:val="004A4D01"/>
    <w:rsid w:val="004A5B21"/>
    <w:rsid w:val="004A6A59"/>
    <w:rsid w:val="004B5571"/>
    <w:rsid w:val="004B597F"/>
    <w:rsid w:val="004B6E3C"/>
    <w:rsid w:val="004C0314"/>
    <w:rsid w:val="004C1F18"/>
    <w:rsid w:val="004C56D9"/>
    <w:rsid w:val="004C7B38"/>
    <w:rsid w:val="004D368F"/>
    <w:rsid w:val="004D39AA"/>
    <w:rsid w:val="004D7447"/>
    <w:rsid w:val="004E23C8"/>
    <w:rsid w:val="004E5B57"/>
    <w:rsid w:val="004E7F72"/>
    <w:rsid w:val="004F02EF"/>
    <w:rsid w:val="004F6DF8"/>
    <w:rsid w:val="00503902"/>
    <w:rsid w:val="00505497"/>
    <w:rsid w:val="00505EC1"/>
    <w:rsid w:val="00505F2E"/>
    <w:rsid w:val="00512301"/>
    <w:rsid w:val="00514679"/>
    <w:rsid w:val="005152BA"/>
    <w:rsid w:val="00523172"/>
    <w:rsid w:val="00527788"/>
    <w:rsid w:val="00527837"/>
    <w:rsid w:val="0053797C"/>
    <w:rsid w:val="00546012"/>
    <w:rsid w:val="00546716"/>
    <w:rsid w:val="005509A2"/>
    <w:rsid w:val="005516B3"/>
    <w:rsid w:val="0055230D"/>
    <w:rsid w:val="005546E6"/>
    <w:rsid w:val="00561013"/>
    <w:rsid w:val="00562F90"/>
    <w:rsid w:val="00563C29"/>
    <w:rsid w:val="005641B6"/>
    <w:rsid w:val="00565D4D"/>
    <w:rsid w:val="005678C9"/>
    <w:rsid w:val="00574A45"/>
    <w:rsid w:val="005751E2"/>
    <w:rsid w:val="005758B2"/>
    <w:rsid w:val="0058492B"/>
    <w:rsid w:val="00585748"/>
    <w:rsid w:val="0058585F"/>
    <w:rsid w:val="00585AF4"/>
    <w:rsid w:val="00593953"/>
    <w:rsid w:val="00593967"/>
    <w:rsid w:val="00596927"/>
    <w:rsid w:val="005A1E58"/>
    <w:rsid w:val="005A40E3"/>
    <w:rsid w:val="005A7601"/>
    <w:rsid w:val="005B047A"/>
    <w:rsid w:val="005C05C6"/>
    <w:rsid w:val="005C296A"/>
    <w:rsid w:val="005C4E0F"/>
    <w:rsid w:val="005D0F91"/>
    <w:rsid w:val="005E4BAA"/>
    <w:rsid w:val="005E6DAE"/>
    <w:rsid w:val="005E7BA2"/>
    <w:rsid w:val="005F0381"/>
    <w:rsid w:val="005F3A52"/>
    <w:rsid w:val="005F3F3C"/>
    <w:rsid w:val="005F4144"/>
    <w:rsid w:val="005F42E2"/>
    <w:rsid w:val="006003A2"/>
    <w:rsid w:val="0060178E"/>
    <w:rsid w:val="0060352E"/>
    <w:rsid w:val="00613C09"/>
    <w:rsid w:val="00614707"/>
    <w:rsid w:val="006244D3"/>
    <w:rsid w:val="00625BD2"/>
    <w:rsid w:val="0062613D"/>
    <w:rsid w:val="00627DFA"/>
    <w:rsid w:val="00637442"/>
    <w:rsid w:val="0064120C"/>
    <w:rsid w:val="00643CC9"/>
    <w:rsid w:val="006476FA"/>
    <w:rsid w:val="0065436A"/>
    <w:rsid w:val="00654D6F"/>
    <w:rsid w:val="00654F02"/>
    <w:rsid w:val="006576E2"/>
    <w:rsid w:val="00661EDD"/>
    <w:rsid w:val="00665115"/>
    <w:rsid w:val="00667410"/>
    <w:rsid w:val="006724B2"/>
    <w:rsid w:val="006754C7"/>
    <w:rsid w:val="00683727"/>
    <w:rsid w:val="00684F1D"/>
    <w:rsid w:val="006878C1"/>
    <w:rsid w:val="00692FF1"/>
    <w:rsid w:val="00693977"/>
    <w:rsid w:val="00696114"/>
    <w:rsid w:val="006A6ECC"/>
    <w:rsid w:val="006B0809"/>
    <w:rsid w:val="006B2AF9"/>
    <w:rsid w:val="006C28F4"/>
    <w:rsid w:val="006C40F7"/>
    <w:rsid w:val="006C6340"/>
    <w:rsid w:val="006C7A34"/>
    <w:rsid w:val="006D14E7"/>
    <w:rsid w:val="006D1736"/>
    <w:rsid w:val="006D2D27"/>
    <w:rsid w:val="006D300D"/>
    <w:rsid w:val="006D43C6"/>
    <w:rsid w:val="006D5701"/>
    <w:rsid w:val="006D6239"/>
    <w:rsid w:val="006E150A"/>
    <w:rsid w:val="006E2D21"/>
    <w:rsid w:val="006E75B8"/>
    <w:rsid w:val="006F0B61"/>
    <w:rsid w:val="006F0D06"/>
    <w:rsid w:val="006F239B"/>
    <w:rsid w:val="00705BF0"/>
    <w:rsid w:val="00706423"/>
    <w:rsid w:val="0070709F"/>
    <w:rsid w:val="00710834"/>
    <w:rsid w:val="00712CEF"/>
    <w:rsid w:val="007168F7"/>
    <w:rsid w:val="00722DBB"/>
    <w:rsid w:val="00726BD1"/>
    <w:rsid w:val="00727DEF"/>
    <w:rsid w:val="00737AAB"/>
    <w:rsid w:val="007402FE"/>
    <w:rsid w:val="007440A5"/>
    <w:rsid w:val="00745808"/>
    <w:rsid w:val="007503AA"/>
    <w:rsid w:val="00750E91"/>
    <w:rsid w:val="007544CA"/>
    <w:rsid w:val="007621AF"/>
    <w:rsid w:val="00762619"/>
    <w:rsid w:val="00767D9B"/>
    <w:rsid w:val="00774D30"/>
    <w:rsid w:val="00777248"/>
    <w:rsid w:val="00781F70"/>
    <w:rsid w:val="00782389"/>
    <w:rsid w:val="00784161"/>
    <w:rsid w:val="00787465"/>
    <w:rsid w:val="00791B62"/>
    <w:rsid w:val="00793B29"/>
    <w:rsid w:val="007950C0"/>
    <w:rsid w:val="007A14F7"/>
    <w:rsid w:val="007A73EC"/>
    <w:rsid w:val="007A778D"/>
    <w:rsid w:val="007B1AD7"/>
    <w:rsid w:val="007B2C47"/>
    <w:rsid w:val="007C20F6"/>
    <w:rsid w:val="007C22CD"/>
    <w:rsid w:val="007C3A07"/>
    <w:rsid w:val="007C43B2"/>
    <w:rsid w:val="007C739D"/>
    <w:rsid w:val="007D4B33"/>
    <w:rsid w:val="007D7F42"/>
    <w:rsid w:val="007E003A"/>
    <w:rsid w:val="007E0202"/>
    <w:rsid w:val="007E156D"/>
    <w:rsid w:val="007E3321"/>
    <w:rsid w:val="007E3FDE"/>
    <w:rsid w:val="007E539D"/>
    <w:rsid w:val="007F78AE"/>
    <w:rsid w:val="00800814"/>
    <w:rsid w:val="008049CE"/>
    <w:rsid w:val="00810AA4"/>
    <w:rsid w:val="00814028"/>
    <w:rsid w:val="00816B31"/>
    <w:rsid w:val="008239C1"/>
    <w:rsid w:val="00823ACA"/>
    <w:rsid w:val="00823AE9"/>
    <w:rsid w:val="00832D0B"/>
    <w:rsid w:val="00835C74"/>
    <w:rsid w:val="00837D0D"/>
    <w:rsid w:val="0084034F"/>
    <w:rsid w:val="00840E7C"/>
    <w:rsid w:val="00847BBD"/>
    <w:rsid w:val="00850E95"/>
    <w:rsid w:val="008526D3"/>
    <w:rsid w:val="008527E5"/>
    <w:rsid w:val="00855D7E"/>
    <w:rsid w:val="008606CE"/>
    <w:rsid w:val="00864559"/>
    <w:rsid w:val="00864568"/>
    <w:rsid w:val="0087493D"/>
    <w:rsid w:val="008779B6"/>
    <w:rsid w:val="008806B0"/>
    <w:rsid w:val="00881C6D"/>
    <w:rsid w:val="00886E50"/>
    <w:rsid w:val="00887191"/>
    <w:rsid w:val="00890A64"/>
    <w:rsid w:val="00890F30"/>
    <w:rsid w:val="0089563D"/>
    <w:rsid w:val="00896818"/>
    <w:rsid w:val="008A5CB6"/>
    <w:rsid w:val="008B299D"/>
    <w:rsid w:val="008B5541"/>
    <w:rsid w:val="008B69B7"/>
    <w:rsid w:val="008C4E7A"/>
    <w:rsid w:val="008D133F"/>
    <w:rsid w:val="008D2542"/>
    <w:rsid w:val="008D4849"/>
    <w:rsid w:val="008D55D0"/>
    <w:rsid w:val="008E0E8C"/>
    <w:rsid w:val="008E2382"/>
    <w:rsid w:val="008E4664"/>
    <w:rsid w:val="008E6C90"/>
    <w:rsid w:val="008F120F"/>
    <w:rsid w:val="008F1F80"/>
    <w:rsid w:val="00903CCE"/>
    <w:rsid w:val="00906F0C"/>
    <w:rsid w:val="009074D9"/>
    <w:rsid w:val="00910AFB"/>
    <w:rsid w:val="00910E5B"/>
    <w:rsid w:val="00914D06"/>
    <w:rsid w:val="00925624"/>
    <w:rsid w:val="00926E86"/>
    <w:rsid w:val="009446F3"/>
    <w:rsid w:val="009461EB"/>
    <w:rsid w:val="009509EF"/>
    <w:rsid w:val="00951925"/>
    <w:rsid w:val="00952E21"/>
    <w:rsid w:val="00953DA0"/>
    <w:rsid w:val="009543C0"/>
    <w:rsid w:val="0096387F"/>
    <w:rsid w:val="00964A0D"/>
    <w:rsid w:val="00965C06"/>
    <w:rsid w:val="00980C7B"/>
    <w:rsid w:val="00983C11"/>
    <w:rsid w:val="009840F3"/>
    <w:rsid w:val="0098441C"/>
    <w:rsid w:val="00985ED6"/>
    <w:rsid w:val="00995155"/>
    <w:rsid w:val="009961A7"/>
    <w:rsid w:val="00996F3B"/>
    <w:rsid w:val="009A0D64"/>
    <w:rsid w:val="009B1967"/>
    <w:rsid w:val="009B5738"/>
    <w:rsid w:val="009C5F04"/>
    <w:rsid w:val="009C70E7"/>
    <w:rsid w:val="009D114D"/>
    <w:rsid w:val="009D5A93"/>
    <w:rsid w:val="009D7FB6"/>
    <w:rsid w:val="009E0A25"/>
    <w:rsid w:val="009E3D77"/>
    <w:rsid w:val="009F0984"/>
    <w:rsid w:val="009F0B29"/>
    <w:rsid w:val="00A00815"/>
    <w:rsid w:val="00A05498"/>
    <w:rsid w:val="00A107AD"/>
    <w:rsid w:val="00A120B7"/>
    <w:rsid w:val="00A12275"/>
    <w:rsid w:val="00A1295E"/>
    <w:rsid w:val="00A33549"/>
    <w:rsid w:val="00A35F4B"/>
    <w:rsid w:val="00A36EE7"/>
    <w:rsid w:val="00A37DA6"/>
    <w:rsid w:val="00A37F10"/>
    <w:rsid w:val="00A426CB"/>
    <w:rsid w:val="00A51AB9"/>
    <w:rsid w:val="00A52CFD"/>
    <w:rsid w:val="00A54FE1"/>
    <w:rsid w:val="00A55C7A"/>
    <w:rsid w:val="00A56840"/>
    <w:rsid w:val="00A621EE"/>
    <w:rsid w:val="00A6372D"/>
    <w:rsid w:val="00A64C62"/>
    <w:rsid w:val="00A66B5B"/>
    <w:rsid w:val="00A67243"/>
    <w:rsid w:val="00A67918"/>
    <w:rsid w:val="00A70524"/>
    <w:rsid w:val="00A711B5"/>
    <w:rsid w:val="00A71279"/>
    <w:rsid w:val="00A72CF1"/>
    <w:rsid w:val="00A77E0F"/>
    <w:rsid w:val="00A841E2"/>
    <w:rsid w:val="00A91012"/>
    <w:rsid w:val="00A93AB1"/>
    <w:rsid w:val="00A97427"/>
    <w:rsid w:val="00AA19DD"/>
    <w:rsid w:val="00AA4933"/>
    <w:rsid w:val="00AA78BC"/>
    <w:rsid w:val="00AB2CF7"/>
    <w:rsid w:val="00AB2E03"/>
    <w:rsid w:val="00AB307D"/>
    <w:rsid w:val="00AB32B2"/>
    <w:rsid w:val="00AB403B"/>
    <w:rsid w:val="00AB4E7B"/>
    <w:rsid w:val="00AB6971"/>
    <w:rsid w:val="00AC1695"/>
    <w:rsid w:val="00AC4BC9"/>
    <w:rsid w:val="00AC6CCB"/>
    <w:rsid w:val="00AD4C69"/>
    <w:rsid w:val="00AE34B2"/>
    <w:rsid w:val="00AE3BC9"/>
    <w:rsid w:val="00AE5555"/>
    <w:rsid w:val="00AE624A"/>
    <w:rsid w:val="00AE6FDC"/>
    <w:rsid w:val="00AF19A8"/>
    <w:rsid w:val="00AF3F0C"/>
    <w:rsid w:val="00AF419D"/>
    <w:rsid w:val="00AF5A4C"/>
    <w:rsid w:val="00AF621B"/>
    <w:rsid w:val="00AF7B52"/>
    <w:rsid w:val="00B02F89"/>
    <w:rsid w:val="00B0492A"/>
    <w:rsid w:val="00B05371"/>
    <w:rsid w:val="00B12542"/>
    <w:rsid w:val="00B16403"/>
    <w:rsid w:val="00B172BD"/>
    <w:rsid w:val="00B178E2"/>
    <w:rsid w:val="00B22690"/>
    <w:rsid w:val="00B24512"/>
    <w:rsid w:val="00B264AC"/>
    <w:rsid w:val="00B27CD7"/>
    <w:rsid w:val="00B32263"/>
    <w:rsid w:val="00B33769"/>
    <w:rsid w:val="00B36E36"/>
    <w:rsid w:val="00B4015B"/>
    <w:rsid w:val="00B43CB9"/>
    <w:rsid w:val="00B4743F"/>
    <w:rsid w:val="00B4772C"/>
    <w:rsid w:val="00B53B28"/>
    <w:rsid w:val="00B54F7E"/>
    <w:rsid w:val="00B6195F"/>
    <w:rsid w:val="00B66995"/>
    <w:rsid w:val="00B72D9C"/>
    <w:rsid w:val="00B73FC7"/>
    <w:rsid w:val="00B75C3F"/>
    <w:rsid w:val="00B76481"/>
    <w:rsid w:val="00B765A7"/>
    <w:rsid w:val="00B76BB7"/>
    <w:rsid w:val="00B853EE"/>
    <w:rsid w:val="00B87FC0"/>
    <w:rsid w:val="00B9254B"/>
    <w:rsid w:val="00B94E61"/>
    <w:rsid w:val="00BA4694"/>
    <w:rsid w:val="00BA6899"/>
    <w:rsid w:val="00BB35F1"/>
    <w:rsid w:val="00BB60E4"/>
    <w:rsid w:val="00BB7E46"/>
    <w:rsid w:val="00BD4F82"/>
    <w:rsid w:val="00BD6419"/>
    <w:rsid w:val="00BD7237"/>
    <w:rsid w:val="00BE07F3"/>
    <w:rsid w:val="00BE2A2F"/>
    <w:rsid w:val="00BE3A9C"/>
    <w:rsid w:val="00BE66FF"/>
    <w:rsid w:val="00BE6A9F"/>
    <w:rsid w:val="00BE6C25"/>
    <w:rsid w:val="00BE7FA6"/>
    <w:rsid w:val="00BF1AD6"/>
    <w:rsid w:val="00C01551"/>
    <w:rsid w:val="00C038C5"/>
    <w:rsid w:val="00C03E0F"/>
    <w:rsid w:val="00C0481D"/>
    <w:rsid w:val="00C063AE"/>
    <w:rsid w:val="00C06C74"/>
    <w:rsid w:val="00C1008F"/>
    <w:rsid w:val="00C108A2"/>
    <w:rsid w:val="00C12B7E"/>
    <w:rsid w:val="00C12CA2"/>
    <w:rsid w:val="00C157F4"/>
    <w:rsid w:val="00C22411"/>
    <w:rsid w:val="00C229CC"/>
    <w:rsid w:val="00C31865"/>
    <w:rsid w:val="00C32DDB"/>
    <w:rsid w:val="00C32E6D"/>
    <w:rsid w:val="00C33497"/>
    <w:rsid w:val="00C42198"/>
    <w:rsid w:val="00C429D3"/>
    <w:rsid w:val="00C44C86"/>
    <w:rsid w:val="00C5181B"/>
    <w:rsid w:val="00C55693"/>
    <w:rsid w:val="00C56277"/>
    <w:rsid w:val="00C56D9E"/>
    <w:rsid w:val="00C57B36"/>
    <w:rsid w:val="00C6041B"/>
    <w:rsid w:val="00C60458"/>
    <w:rsid w:val="00C63620"/>
    <w:rsid w:val="00C64560"/>
    <w:rsid w:val="00C64584"/>
    <w:rsid w:val="00C74949"/>
    <w:rsid w:val="00C817AE"/>
    <w:rsid w:val="00C81BB8"/>
    <w:rsid w:val="00C83694"/>
    <w:rsid w:val="00C85C38"/>
    <w:rsid w:val="00C87AB6"/>
    <w:rsid w:val="00C916AD"/>
    <w:rsid w:val="00C9408C"/>
    <w:rsid w:val="00C951B3"/>
    <w:rsid w:val="00C97FE8"/>
    <w:rsid w:val="00CA0B93"/>
    <w:rsid w:val="00CA492D"/>
    <w:rsid w:val="00CA4B09"/>
    <w:rsid w:val="00CB0590"/>
    <w:rsid w:val="00CB3673"/>
    <w:rsid w:val="00CB3DE4"/>
    <w:rsid w:val="00CB6926"/>
    <w:rsid w:val="00CB693A"/>
    <w:rsid w:val="00CC2C60"/>
    <w:rsid w:val="00CC5E8D"/>
    <w:rsid w:val="00CC6ED7"/>
    <w:rsid w:val="00CD1365"/>
    <w:rsid w:val="00CD4872"/>
    <w:rsid w:val="00CD525E"/>
    <w:rsid w:val="00CD65F9"/>
    <w:rsid w:val="00CD7702"/>
    <w:rsid w:val="00CE07B8"/>
    <w:rsid w:val="00CE1C20"/>
    <w:rsid w:val="00CE511D"/>
    <w:rsid w:val="00CF2441"/>
    <w:rsid w:val="00CF2C4B"/>
    <w:rsid w:val="00CF59AB"/>
    <w:rsid w:val="00CF5ECF"/>
    <w:rsid w:val="00D01762"/>
    <w:rsid w:val="00D05904"/>
    <w:rsid w:val="00D1070C"/>
    <w:rsid w:val="00D13189"/>
    <w:rsid w:val="00D14D79"/>
    <w:rsid w:val="00D15FFA"/>
    <w:rsid w:val="00D20D84"/>
    <w:rsid w:val="00D21A38"/>
    <w:rsid w:val="00D24982"/>
    <w:rsid w:val="00D2799C"/>
    <w:rsid w:val="00D3313B"/>
    <w:rsid w:val="00D34D6C"/>
    <w:rsid w:val="00D36327"/>
    <w:rsid w:val="00D406AF"/>
    <w:rsid w:val="00D41434"/>
    <w:rsid w:val="00D41646"/>
    <w:rsid w:val="00D4566E"/>
    <w:rsid w:val="00D45EC5"/>
    <w:rsid w:val="00D60771"/>
    <w:rsid w:val="00D621BD"/>
    <w:rsid w:val="00D65C78"/>
    <w:rsid w:val="00D7130C"/>
    <w:rsid w:val="00D743D0"/>
    <w:rsid w:val="00D762E6"/>
    <w:rsid w:val="00D84A32"/>
    <w:rsid w:val="00D9080B"/>
    <w:rsid w:val="00D91304"/>
    <w:rsid w:val="00D91743"/>
    <w:rsid w:val="00D923B4"/>
    <w:rsid w:val="00D9453F"/>
    <w:rsid w:val="00D94D27"/>
    <w:rsid w:val="00DA27CA"/>
    <w:rsid w:val="00DA3377"/>
    <w:rsid w:val="00DA360F"/>
    <w:rsid w:val="00DA52C6"/>
    <w:rsid w:val="00DA6B42"/>
    <w:rsid w:val="00DB1786"/>
    <w:rsid w:val="00DB1D78"/>
    <w:rsid w:val="00DB268C"/>
    <w:rsid w:val="00DB27C2"/>
    <w:rsid w:val="00DC2637"/>
    <w:rsid w:val="00DC2A77"/>
    <w:rsid w:val="00DC3056"/>
    <w:rsid w:val="00DD6BE6"/>
    <w:rsid w:val="00DF1B44"/>
    <w:rsid w:val="00E038F8"/>
    <w:rsid w:val="00E04ECF"/>
    <w:rsid w:val="00E06C78"/>
    <w:rsid w:val="00E13B1E"/>
    <w:rsid w:val="00E14130"/>
    <w:rsid w:val="00E1474E"/>
    <w:rsid w:val="00E14FC4"/>
    <w:rsid w:val="00E234B4"/>
    <w:rsid w:val="00E23FA2"/>
    <w:rsid w:val="00E316A8"/>
    <w:rsid w:val="00E37FBB"/>
    <w:rsid w:val="00E40752"/>
    <w:rsid w:val="00E42B6E"/>
    <w:rsid w:val="00E4541D"/>
    <w:rsid w:val="00E512D4"/>
    <w:rsid w:val="00E51720"/>
    <w:rsid w:val="00E529FC"/>
    <w:rsid w:val="00E5776C"/>
    <w:rsid w:val="00E613AD"/>
    <w:rsid w:val="00E614D6"/>
    <w:rsid w:val="00E6309B"/>
    <w:rsid w:val="00E63FA0"/>
    <w:rsid w:val="00E73C01"/>
    <w:rsid w:val="00E808C8"/>
    <w:rsid w:val="00E833FB"/>
    <w:rsid w:val="00E83E00"/>
    <w:rsid w:val="00E86A62"/>
    <w:rsid w:val="00E90209"/>
    <w:rsid w:val="00E90327"/>
    <w:rsid w:val="00EA0304"/>
    <w:rsid w:val="00EA3DF0"/>
    <w:rsid w:val="00EA4C0C"/>
    <w:rsid w:val="00EA6417"/>
    <w:rsid w:val="00EB1052"/>
    <w:rsid w:val="00EB4D2A"/>
    <w:rsid w:val="00EB4F6C"/>
    <w:rsid w:val="00EB53B8"/>
    <w:rsid w:val="00EC160F"/>
    <w:rsid w:val="00EC38C1"/>
    <w:rsid w:val="00EC48FF"/>
    <w:rsid w:val="00EC53B9"/>
    <w:rsid w:val="00EC700B"/>
    <w:rsid w:val="00ED02D1"/>
    <w:rsid w:val="00ED04BE"/>
    <w:rsid w:val="00ED1668"/>
    <w:rsid w:val="00ED1ADB"/>
    <w:rsid w:val="00ED4752"/>
    <w:rsid w:val="00ED7934"/>
    <w:rsid w:val="00EE0FE0"/>
    <w:rsid w:val="00EE244F"/>
    <w:rsid w:val="00EE45E1"/>
    <w:rsid w:val="00EF3781"/>
    <w:rsid w:val="00EF643D"/>
    <w:rsid w:val="00EF69F0"/>
    <w:rsid w:val="00F0045D"/>
    <w:rsid w:val="00F011DC"/>
    <w:rsid w:val="00F02E5B"/>
    <w:rsid w:val="00F04C12"/>
    <w:rsid w:val="00F062F6"/>
    <w:rsid w:val="00F120A4"/>
    <w:rsid w:val="00F153C0"/>
    <w:rsid w:val="00F17728"/>
    <w:rsid w:val="00F235AB"/>
    <w:rsid w:val="00F27416"/>
    <w:rsid w:val="00F30147"/>
    <w:rsid w:val="00F304F9"/>
    <w:rsid w:val="00F322B4"/>
    <w:rsid w:val="00F42954"/>
    <w:rsid w:val="00F45B0C"/>
    <w:rsid w:val="00F51AEA"/>
    <w:rsid w:val="00F5373B"/>
    <w:rsid w:val="00F6289A"/>
    <w:rsid w:val="00F63138"/>
    <w:rsid w:val="00F63C26"/>
    <w:rsid w:val="00F64151"/>
    <w:rsid w:val="00F70974"/>
    <w:rsid w:val="00F726A6"/>
    <w:rsid w:val="00F73A8D"/>
    <w:rsid w:val="00F742E3"/>
    <w:rsid w:val="00F77D17"/>
    <w:rsid w:val="00F831BA"/>
    <w:rsid w:val="00F91C15"/>
    <w:rsid w:val="00F93830"/>
    <w:rsid w:val="00FA420A"/>
    <w:rsid w:val="00FA5C26"/>
    <w:rsid w:val="00FA6667"/>
    <w:rsid w:val="00FA72A3"/>
    <w:rsid w:val="00FB159F"/>
    <w:rsid w:val="00FB25DF"/>
    <w:rsid w:val="00FB3CFD"/>
    <w:rsid w:val="00FB461A"/>
    <w:rsid w:val="00FC0EB4"/>
    <w:rsid w:val="00FC66FF"/>
    <w:rsid w:val="00FC723F"/>
    <w:rsid w:val="00FD01D7"/>
    <w:rsid w:val="00FD1F24"/>
    <w:rsid w:val="00FD4654"/>
    <w:rsid w:val="00FE23E4"/>
    <w:rsid w:val="00FE74EB"/>
    <w:rsid w:val="00FE7907"/>
    <w:rsid w:val="00FF416B"/>
    <w:rsid w:val="00FF45C5"/>
    <w:rsid w:val="00FF648D"/>
    <w:rsid w:val="00FF64D3"/>
    <w:rsid w:val="1B417F65"/>
    <w:rsid w:val="4A3A8A25"/>
    <w:rsid w:val="6B593C19"/>
    <w:rsid w:val="73288E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7B392D0E-26DF-4C0C-83F7-9B6031F774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Roboto" w:hAnsi="Roboto" w:eastAsia="Times New Roman"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styleId="berschrift2Zchn" w:customStyle="1">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styleId="KopfzeileZchn" w:customStyle="1">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styleId="FuzeileZchn" w:customStyle="1">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styleId="KeinLeerraumZchn" w:customStyle="1">
    <w:name w:val="Kein Leerraum Zchn"/>
    <w:aliases w:val="Standard text Zchn"/>
    <w:basedOn w:val="Absatz-Standardschriftart"/>
    <w:link w:val="KeinLeerraum"/>
    <w:uiPriority w:val="1"/>
    <w:rsid w:val="00C03E0F"/>
    <w:rPr>
      <w:rFonts w:asciiTheme="minorHAnsi" w:hAnsiTheme="minorHAnsi" w:eastAsiaTheme="minorEastAsia"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unhideWhenUsed/>
    <w:rsid w:val="006A6ECC"/>
    <w:rPr>
      <w:sz w:val="20"/>
    </w:rPr>
  </w:style>
  <w:style w:type="character" w:styleId="KommentartextZchn" w:customStyle="1">
    <w:name w:val="Kommentartext Zchn"/>
    <w:basedOn w:val="Absatz-Standardschriftart"/>
    <w:link w:val="Kommentartext"/>
    <w:uiPriority w:val="99"/>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styleId="KommentarthemaZchn" w:customStyle="1">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styleId="TitelZchn" w:customStyle="1">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styleId="UntertitelZchn" w:customStyle="1">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styleId="About" w:customStyle="1">
    <w:name w:val="About"/>
    <w:basedOn w:val="Standard"/>
    <w:qFormat/>
    <w:rsid w:val="00C03E0F"/>
    <w:rPr>
      <w:sz w:val="16"/>
      <w:szCs w:val="16"/>
      <w:lang w:val="en-US"/>
    </w:rPr>
  </w:style>
  <w:style w:type="character" w:styleId="berschrift3Zchn" w:customStyle="1">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styleId="Closer" w:customStyle="1">
    <w:name w:val="Closer"/>
    <w:basedOn w:val="berschrift3"/>
    <w:link w:val="CloserZchn"/>
    <w:rsid w:val="00C81BB8"/>
    <w:rPr>
      <w:caps/>
      <w:sz w:val="16"/>
    </w:rPr>
  </w:style>
  <w:style w:type="character" w:styleId="CloserZchn" w:customStyle="1">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styleId="paragraph" w:customStyle="1">
    <w:name w:val="paragraph"/>
    <w:basedOn w:val="Standard"/>
    <w:rsid w:val="00596927"/>
    <w:pPr>
      <w:spacing w:before="100" w:beforeAutospacing="1" w:after="100" w:afterAutospacing="1" w:line="240" w:lineRule="auto"/>
    </w:pPr>
    <w:rPr>
      <w:rFonts w:ascii="Times New Roman" w:hAnsi="Times New Roman"/>
      <w:color w:val="auto"/>
      <w:szCs w:val="24"/>
      <w:lang w:eastAsia="de-DE"/>
    </w:rPr>
  </w:style>
  <w:style w:type="character" w:styleId="normaltextrun" w:customStyle="1">
    <w:name w:val="normaltextrun"/>
    <w:basedOn w:val="Absatz-Standardschriftart"/>
    <w:rsid w:val="00596927"/>
  </w:style>
  <w:style w:type="character" w:styleId="eop" w:customStyle="1">
    <w:name w:val="eop"/>
    <w:basedOn w:val="Absatz-Standardschriftart"/>
    <w:rsid w:val="00596927"/>
  </w:style>
  <w:style w:type="character" w:styleId="scxw239300809" w:customStyle="1">
    <w:name w:val="scxw239300809"/>
    <w:basedOn w:val="Absatz-Standardschriftart"/>
    <w:rsid w:val="00596927"/>
  </w:style>
  <w:style w:type="paragraph" w:styleId="berarbeitung">
    <w:name w:val="Revision"/>
    <w:hidden/>
    <w:uiPriority w:val="99"/>
    <w:semiHidden/>
    <w:rsid w:val="0086455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7656">
      <w:bodyDiv w:val="1"/>
      <w:marLeft w:val="0"/>
      <w:marRight w:val="0"/>
      <w:marTop w:val="0"/>
      <w:marBottom w:val="0"/>
      <w:divBdr>
        <w:top w:val="none" w:sz="0" w:space="0" w:color="auto"/>
        <w:left w:val="none" w:sz="0" w:space="0" w:color="auto"/>
        <w:bottom w:val="none" w:sz="0" w:space="0" w:color="auto"/>
        <w:right w:val="none" w:sz="0" w:space="0" w:color="auto"/>
      </w:divBdr>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hyperlink" Target="https://tirol.klimabuendnis.at/wp-content/uploads/2025/02/VCOe-2022-Urbane-Hitze-ohne-Stadtgruen-groesser.png" TargetMode="External" Id="R7655925dbee7460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rschlagC xmlns="d95a4db0-ca0a-4732-a3b1-f1dfcc71cecf" xsi:nil="true"/>
    <lcf76f155ced4ddcb4097134ff3c332f xmlns="d95a4db0-ca0a-4732-a3b1-f1dfcc71cecf">
      <Terms xmlns="http://schemas.microsoft.com/office/infopath/2007/PartnerControls"/>
    </lcf76f155ced4ddcb4097134ff3c332f>
    <TaxCatchAll xmlns="636e13b4-f694-42a4-afed-2cd24617d43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95D6562917BF043994F1FC03F217504" ma:contentTypeVersion="20" ma:contentTypeDescription="Ein neues Dokument erstellen." ma:contentTypeScope="" ma:versionID="a83259e43d08bb94c77807b646a95f1f">
  <xsd:schema xmlns:xsd="http://www.w3.org/2001/XMLSchema" xmlns:xs="http://www.w3.org/2001/XMLSchema" xmlns:p="http://schemas.microsoft.com/office/2006/metadata/properties" xmlns:ns2="d95a4db0-ca0a-4732-a3b1-f1dfcc71cecf" xmlns:ns3="636e13b4-f694-42a4-afed-2cd24617d435" targetNamespace="http://schemas.microsoft.com/office/2006/metadata/properties" ma:root="true" ma:fieldsID="01a6f4e83447c112ab1deb71f9d512e3" ns2:_="" ns3:_="">
    <xsd:import namespace="d95a4db0-ca0a-4732-a3b1-f1dfcc71cecf"/>
    <xsd:import namespace="636e13b4-f694-42a4-afed-2cd24617d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VorschlagC"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a4db0-ca0a-4732-a3b1-f1dfcc71c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orschlagC" ma:index="20" nillable="true" ma:displayName="Vorschlag C" ma:format="Dropdown" ma:internalName="VorschlagC">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e13b4-f694-42a4-afed-2cd24617d43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c6586860-2b7d-4b86-9b04-659fc187f56d}" ma:internalName="TaxCatchAll" ma:showField="CatchAllData" ma:web="636e13b4-f694-42a4-afed-2cd24617d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d95a4db0-ca0a-4732-a3b1-f1dfcc71cecf"/>
    <ds:schemaRef ds:uri="636e13b4-f694-42a4-afed-2cd24617d435"/>
  </ds:schemaRefs>
</ds:datastoreItem>
</file>

<file path=customXml/itemProps2.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3.xml><?xml version="1.0" encoding="utf-8"?>
<ds:datastoreItem xmlns:ds="http://schemas.openxmlformats.org/officeDocument/2006/customXml" ds:itemID="{99748809-112A-4FD8-BC4C-3CF5EDB5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a4db0-ca0a-4732-a3b1-f1dfcc71cecf"/>
    <ds:schemaRef ds:uri="636e13b4-f694-42a4-afed-2cd24617d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E6DBC-920E-4CA5-B5BE-8FA692F7AE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Klima-Buendnis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Mekjian</dc:creator>
  <keywords/>
  <dc:description/>
  <lastModifiedBy>Michael Steger</lastModifiedBy>
  <revision>88</revision>
  <lastPrinted>2014-09-26T09:49:00.0000000Z</lastPrinted>
  <dcterms:created xsi:type="dcterms:W3CDTF">2023-07-27T15:31:00.0000000Z</dcterms:created>
  <dcterms:modified xsi:type="dcterms:W3CDTF">2025-02-28T13:45:35.1617956Z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0x010100695D6562917BF043994F1FC03F217504</vt:lpwstr>
  </property>
  <property fmtid="{D5CDD505-2E9C-101B-9397-08002B2CF9AE}" pid="3" name="MediaServiceImageTags">
    <vt:lpwstr/>
  </property>
</Properties>
</file>